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1e293b" w:val="clear"/>
            <w:tcMar>
              <w:top w:type="dxa" w:w="800"/>
              <w:left w:type="dxa" w:w="400"/>
              <w:bottom w:type="dxa" w:w="800"/>
              <w:right w:type="dxa" w:w="400"/>
            </w:tcMar>
          </w:tcPr>
          <w:p>
            <w:pPr>
              <w:spacing w:before="0" w:after="200"/>
              <w:jc w:val="center"/>
            </w:pPr>
            <w:r>
              <w:rPr>
                <w:rFonts w:ascii="Arial" w:cs="Arial" w:eastAsia="Arial" w:hAnsi="Arial"/>
                <w:b/>
                <w:bCs/>
                <w:color w:val="FFFFFF"/>
                <w:sz w:val="80"/>
                <w:szCs w:val="80"/>
              </w:rPr>
              <w:t xml:space="preserve">PIASCHOOL</w:t>
            </w:r>
          </w:p>
          <w:p>
            <w:pPr>
              <w:spacing w:before="0" w:after="200"/>
              <w:jc w:val="center"/>
            </w:pPr>
            <w:r>
              <w:rPr>
                <w:rFonts w:ascii="Arial" w:cs="Arial" w:eastAsia="Arial" w:hAnsi="Arial"/>
                <w:i/>
                <w:iCs/>
                <w:color w:val="a0c4ff"/>
                <w:sz w:val="32"/>
                <w:szCs w:val="32"/>
              </w:rPr>
              <w:t xml:space="preserve">Guide d'utilisation complet</w:t>
            </w:r>
          </w:p>
          <w:p>
            <w:pPr>
              <w:spacing w:before="0" w:after="160"/>
              <w:jc w:val="center"/>
            </w:pPr>
            <w:r>
              <w:rPr>
                <w:rFonts w:ascii="Arial" w:cs="Arial" w:eastAsia="Arial" w:hAnsi="Arial"/>
                <w:color w:val="94a3b8"/>
                <w:sz w:val="24"/>
                <w:szCs w:val="24"/>
              </w:rPr>
              <w:t xml:space="preserve">Systeme de gestion scolaire intelligent</w:t>
            </w:r>
          </w:p>
          <w:p>
            <w:pPr>
              <w:jc w:val="center"/>
            </w:pPr>
            <w:r>
              <w:rPr>
                <w:rFonts w:ascii="Arial" w:cs="Arial" w:eastAsia="Arial" w:hAnsi="Arial"/>
                <w:color w:val="64748b"/>
                <w:sz w:val="20"/>
                <w:szCs w:val="20"/>
              </w:rPr>
              <w:t xml:space="preserve">Version 1.0.0  |  Mars 2026</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e2e8f0" w:sz="1"/>
              <w:left w:val="single" w:color="e2e8f0" w:sz="1"/>
              <w:bottom w:val="single" w:color="e2e8f0" w:sz="1"/>
              <w:right w:val="single" w:color="e2e8f0" w:sz="1"/>
            </w:tcBorders>
            <w:shd w:fill="dbeafe" w:val="clear"/>
            <w:tcMar>
              <w:top w:type="dxa" w:w="120"/>
              <w:left w:type="dxa" w:w="150"/>
              <w:bottom w:type="dxa" w:w="120"/>
              <w:right w:type="dxa" w:w="150"/>
            </w:tcMar>
          </w:tcPr>
          <w:p>
            <w:pPr>
              <w:jc w:val="center"/>
            </w:pPr>
            <w:r>
              <w:rPr>
                <w:rFonts w:ascii="Arial" w:cs="Arial" w:eastAsia="Arial" w:hAnsi="Arial"/>
                <w:b/>
                <w:bCs/>
                <w:color w:val="1a73e8"/>
                <w:sz w:val="20"/>
                <w:szCs w:val="20"/>
              </w:rPr>
              <w:t xml:space="preserve">14 modules integres</w:t>
            </w:r>
          </w:p>
          <w:p>
            <w:pPr>
              <w:jc w:val="center"/>
            </w:pPr>
            <w:r>
              <w:rPr>
                <w:rFonts w:ascii="Arial" w:cs="Arial" w:eastAsia="Arial" w:hAnsi="Arial"/>
                <w:color w:val="64748b"/>
                <w:sz w:val="18"/>
                <w:szCs w:val="18"/>
              </w:rPr>
              <w:t xml:space="preserve">Gestion complete</w:t>
            </w:r>
          </w:p>
        </w:tc>
        <w:tc>
          <w:tcPr>
            <w:tcW w:type="dxa" w:w="3009"/>
            <w:tcBorders>
              <w:top w:val="single" w:color="e2e8f0" w:sz="1"/>
              <w:left w:val="single" w:color="e2e8f0" w:sz="1"/>
              <w:bottom w:val="single" w:color="e2e8f0" w:sz="1"/>
              <w:right w:val="single" w:color="e2e8f0" w:sz="1"/>
            </w:tcBorders>
            <w:shd w:fill="dcfce7" w:val="clear"/>
            <w:tcMar>
              <w:top w:type="dxa" w:w="120"/>
              <w:left w:type="dxa" w:w="150"/>
              <w:bottom w:type="dxa" w:w="120"/>
              <w:right w:type="dxa" w:w="150"/>
            </w:tcMar>
          </w:tcPr>
          <w:p>
            <w:pPr>
              <w:jc w:val="center"/>
            </w:pPr>
            <w:r>
              <w:rPr>
                <w:rFonts w:ascii="Arial" w:cs="Arial" w:eastAsia="Arial" w:hAnsi="Arial"/>
                <w:b/>
                <w:bCs/>
                <w:color w:val="16a34a"/>
                <w:sz w:val="20"/>
                <w:szCs w:val="20"/>
              </w:rPr>
              <w:t xml:space="preserve">Reconnaissance faciale IA</w:t>
            </w:r>
          </w:p>
          <w:p>
            <w:pPr>
              <w:jc w:val="center"/>
            </w:pPr>
            <w:r>
              <w:rPr>
                <w:rFonts w:ascii="Arial" w:cs="Arial" w:eastAsia="Arial" w:hAnsi="Arial"/>
                <w:color w:val="64748b"/>
                <w:sz w:val="18"/>
                <w:szCs w:val="18"/>
              </w:rPr>
              <w:t xml:space="preserve">Pointage automatique</w:t>
            </w:r>
          </w:p>
        </w:tc>
        <w:tc>
          <w:tcPr>
            <w:tcW w:type="dxa" w:w="3009"/>
            <w:tcBorders>
              <w:top w:val="single" w:color="e2e8f0" w:sz="1"/>
              <w:left w:val="single" w:color="e2e8f0" w:sz="1"/>
              <w:bottom w:val="single" w:color="e2e8f0" w:sz="1"/>
              <w:right w:val="single" w:color="e2e8f0" w:sz="1"/>
            </w:tcBorders>
            <w:shd w:fill="ede9fe" w:val="clear"/>
            <w:tcMar>
              <w:top w:type="dxa" w:w="120"/>
              <w:left w:type="dxa" w:w="150"/>
              <w:bottom w:type="dxa" w:w="120"/>
              <w:right w:type="dxa" w:w="150"/>
            </w:tcMar>
          </w:tcPr>
          <w:p>
            <w:pPr>
              <w:jc w:val="center"/>
            </w:pPr>
            <w:r>
              <w:rPr>
                <w:rFonts w:ascii="Arial" w:cs="Arial" w:eastAsia="Arial" w:hAnsi="Arial"/>
                <w:b/>
                <w:bCs/>
                <w:color w:val="7c3aed"/>
                <w:sz w:val="20"/>
                <w:szCs w:val="20"/>
              </w:rPr>
              <w:t xml:space="preserve">Push + WhatsApp</w:t>
            </w:r>
          </w:p>
          <w:p>
            <w:pPr>
              <w:jc w:val="center"/>
            </w:pPr>
            <w:r>
              <w:rPr>
                <w:rFonts w:ascii="Arial" w:cs="Arial" w:eastAsia="Arial" w:hAnsi="Arial"/>
                <w:color w:val="64748b"/>
                <w:sz w:val="18"/>
                <w:szCs w:val="18"/>
              </w:rPr>
              <w:t xml:space="preserve">Notifications temps reel</w:t>
            </w:r>
          </w:p>
        </w:tc>
      </w:tr>
    </w:tbl>
    <w:p>
      <w:pPr>
        <w:spacing w:before="60" w:after="60"/>
      </w:pPr>
      <w:r>
        <w:t xml:space="preserve"/>
      </w:r>
    </w:p>
    <w:p>
      <w:r>
        <w:br w:type="page"/>
      </w:r>
    </w:p>
    <w:p>
      <w:pPr>
        <w:pStyle w:val="Heading1"/>
        <w:spacing w:before="400" w:after="160"/>
      </w:pPr>
      <w:r>
        <w:rPr>
          <w:rFonts w:ascii="Arial" w:cs="Arial" w:eastAsia="Arial" w:hAnsi="Arial"/>
          <w:b/>
          <w:bCs/>
          <w:color w:val="1e293b"/>
          <w:sz w:val="40"/>
          <w:szCs w:val="40"/>
        </w:rPr>
        <w:t xml:space="preserve">1. Presentation de Piaschool</w:t>
      </w:r>
    </w:p>
    <w:p>
      <w:pPr>
        <w:pBdr>
          <w:bottom w:val="single" w:color="1a73e8" w:sz="6" w:space="1"/>
        </w:pBdr>
        <w:spacing w:before="140" w:after="140"/>
      </w:pPr>
      <w:r>
        <w:t xml:space="preserve"/>
      </w:r>
    </w:p>
    <w:p>
      <w:pPr>
        <w:spacing w:before="60" w:after="60"/>
      </w:pPr>
      <w:r>
        <w:t xml:space="preserve"/>
      </w:r>
    </w:p>
    <w:p>
      <w:pPr>
        <w:spacing w:before="60" w:after="60"/>
        <w:jc w:val="left"/>
      </w:pPr>
      <w:r>
        <w:rPr>
          <w:rFonts w:ascii="Arial" w:cs="Arial" w:eastAsia="Arial" w:hAnsi="Arial"/>
          <w:b w:val="false"/>
          <w:bCs w:val="false"/>
          <w:i w:val="false"/>
          <w:iCs w:val="false"/>
          <w:color w:val="1e293b"/>
          <w:sz w:val="22"/>
          <w:szCs w:val="22"/>
        </w:rPr>
        <w:t xml:space="preserve">Piaschool est un systeme de gestion scolaire complet et intelligent, concu specifiquement pour les etablissements scolaires d'Afrique francophone et anglophone. Il prend en charge la gestion des eleves, des inscriptions, des notes, des presences, de la pension, et bien plus encore — le tout dans une interface moderne, intuitive et bilingue Francais/Anglais.</w:t>
      </w:r>
    </w:p>
    <w:p>
      <w:pPr>
        <w:spacing w:before="60" w:after="60"/>
      </w:pPr>
      <w:r>
        <w:t xml:space="preserve"/>
      </w:r>
    </w:p>
    <w:p>
      <w:pPr>
        <w:spacing w:before="60" w:after="60"/>
        <w:jc w:val="left"/>
      </w:pPr>
      <w:r>
        <w:rPr>
          <w:rFonts w:ascii="Arial" w:cs="Arial" w:eastAsia="Arial" w:hAnsi="Arial"/>
          <w:b w:val="false"/>
          <w:bCs w:val="false"/>
          <w:i w:val="false"/>
          <w:iCs w:val="false"/>
          <w:color w:val="64748b"/>
          <w:sz w:val="22"/>
          <w:szCs w:val="22"/>
        </w:rPr>
        <w:t xml:space="preserve">Contrairement aux solutions en ligne qui dependent d'une connexion Internet permanente, Piaschool fonctionne en mode local sur les ordinateurs de l'ecole, avec possibilite de synchronisation cloud et de partage en reseau local entre plusieurs postes.</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Pourquoi choisir Piaschool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dbeafe" w:val="clear"/>
            <w:tcMar>
              <w:top w:type="dxa" w:w="160"/>
              <w:left w:type="dxa" w:w="240"/>
              <w:bottom w:type="dxa" w:w="160"/>
              <w:right w:type="dxa" w:w="240"/>
            </w:tcMar>
          </w:tcPr>
          <w:p>
            <w:pPr>
              <w:spacing w:before="0" w:after="80"/>
            </w:pPr>
            <w:r>
              <w:rPr>
                <w:rFonts w:ascii="Arial" w:cs="Arial" w:eastAsia="Arial" w:hAnsi="Arial"/>
                <w:b/>
                <w:bCs/>
                <w:color w:val="1a73e8"/>
                <w:sz w:val="22"/>
                <w:szCs w:val="22"/>
              </w:rPr>
              <w:t xml:space="preserve">Avantages pour votre ecole</w:t>
            </w:r>
          </w:p>
          <w:p>
            <w:pPr>
              <w:pStyle w:val="ListParagraph"/>
              <w:numPr>
                <w:ilvl w:val="0"/>
                <w:numId w:val="2"/>
              </w:numPr>
              <w:spacing w:before="30" w:after="30"/>
            </w:pPr>
            <w:r>
              <w:rPr>
                <w:rFonts w:ascii="Arial" w:cs="Arial" w:eastAsia="Arial" w:hAnsi="Arial"/>
                <w:color w:val="1e293b"/>
                <w:sz w:val="20"/>
                <w:szCs w:val="20"/>
              </w:rPr>
              <w:t xml:space="preserve">Fonctionne sans Internet — aucune interruption en cas de coupure reseau</w:t>
            </w:r>
          </w:p>
          <w:p>
            <w:pPr>
              <w:pStyle w:val="ListParagraph"/>
              <w:numPr>
                <w:ilvl w:val="0"/>
                <w:numId w:val="2"/>
              </w:numPr>
              <w:spacing w:before="30" w:after="30"/>
            </w:pPr>
            <w:r>
              <w:rPr>
                <w:rFonts w:ascii="Arial" w:cs="Arial" w:eastAsia="Arial" w:hAnsi="Arial"/>
                <w:color w:val="1e293b"/>
                <w:sz w:val="20"/>
                <w:szCs w:val="20"/>
              </w:rPr>
              <w:t xml:space="preserve">Partage en reseau local : un serveur, plusieurs postes clients simultanement</w:t>
            </w:r>
          </w:p>
          <w:p>
            <w:pPr>
              <w:pStyle w:val="ListParagraph"/>
              <w:numPr>
                <w:ilvl w:val="0"/>
                <w:numId w:val="2"/>
              </w:numPr>
              <w:spacing w:before="30" w:after="30"/>
            </w:pPr>
            <w:r>
              <w:rPr>
                <w:rFonts w:ascii="Arial" w:cs="Arial" w:eastAsia="Arial" w:hAnsi="Arial"/>
                <w:color w:val="1e293b"/>
                <w:sz w:val="20"/>
                <w:szCs w:val="20"/>
              </w:rPr>
              <w:t xml:space="preserve">Notifications push Firebase sur l'application mobile des parents en temps reel</w:t>
            </w:r>
          </w:p>
          <w:p>
            <w:pPr>
              <w:pStyle w:val="ListParagraph"/>
              <w:numPr>
                <w:ilvl w:val="0"/>
                <w:numId w:val="2"/>
              </w:numPr>
              <w:spacing w:before="30" w:after="30"/>
            </w:pPr>
            <w:r>
              <w:rPr>
                <w:rFonts w:ascii="Arial" w:cs="Arial" w:eastAsia="Arial" w:hAnsi="Arial"/>
                <w:color w:val="1e293b"/>
                <w:sz w:val="20"/>
                <w:szCs w:val="20"/>
              </w:rPr>
              <w:t xml:space="preserve">Messagerie WhatsApp automatique apres chaque evenement important</w:t>
            </w:r>
          </w:p>
          <w:p>
            <w:pPr>
              <w:pStyle w:val="ListParagraph"/>
              <w:numPr>
                <w:ilvl w:val="0"/>
                <w:numId w:val="2"/>
              </w:numPr>
              <w:spacing w:before="30" w:after="30"/>
            </w:pPr>
            <w:r>
              <w:rPr>
                <w:rFonts w:ascii="Arial" w:cs="Arial" w:eastAsia="Arial" w:hAnsi="Arial"/>
                <w:color w:val="1e293b"/>
                <w:sz w:val="20"/>
                <w:szCs w:val="20"/>
              </w:rPr>
              <w:t xml:space="preserve">Reconnaissance faciale IA : pointage automatique sans contact</w:t>
            </w:r>
          </w:p>
          <w:p>
            <w:pPr>
              <w:pStyle w:val="ListParagraph"/>
              <w:numPr>
                <w:ilvl w:val="0"/>
                <w:numId w:val="2"/>
              </w:numPr>
              <w:spacing w:before="30" w:after="30"/>
            </w:pPr>
            <w:r>
              <w:rPr>
                <w:rFonts w:ascii="Arial" w:cs="Arial" w:eastAsia="Arial" w:hAnsi="Arial"/>
                <w:color w:val="1e293b"/>
                <w:sz w:val="20"/>
                <w:szCs w:val="20"/>
              </w:rPr>
              <w:t xml:space="preserve">Bilingue Francais / Anglais, adapte au systeme camerounais et africain</w:t>
            </w:r>
          </w:p>
          <w:p>
            <w:pPr>
              <w:pStyle w:val="ListParagraph"/>
              <w:numPr>
                <w:ilvl w:val="0"/>
                <w:numId w:val="2"/>
              </w:numPr>
              <w:spacing w:before="30" w:after="30"/>
            </w:pPr>
            <w:r>
              <w:rPr>
                <w:rFonts w:ascii="Arial" w:cs="Arial" w:eastAsia="Arial" w:hAnsi="Arial"/>
                <w:color w:val="1e293b"/>
                <w:sz w:val="20"/>
                <w:szCs w:val="20"/>
              </w:rPr>
              <w:t xml:space="preserve">Bulletins, cartes scolaires, certificats et listes en PDF professionnels</w:t>
            </w:r>
          </w:p>
          <w:p>
            <w:pPr>
              <w:pStyle w:val="ListParagraph"/>
              <w:numPr>
                <w:ilvl w:val="0"/>
                <w:numId w:val="2"/>
              </w:numPr>
              <w:spacing w:before="30" w:after="30"/>
            </w:pPr>
            <w:r>
              <w:rPr>
                <w:rFonts w:ascii="Arial" w:cs="Arial" w:eastAsia="Arial" w:hAnsi="Arial"/>
                <w:color w:val="1e293b"/>
                <w:sz w:val="20"/>
                <w:szCs w:val="20"/>
              </w:rPr>
              <w:t xml:space="preserve">Sauvegarde automatique et synchronisation cloud securisee</w:t>
            </w:r>
          </w:p>
        </w:tc>
      </w:tr>
    </w:tbl>
    <w:p>
      <w:pPr>
        <w:spacing w:before="60" w:after="60"/>
      </w:pPr>
      <w:r>
        <w:t xml:space="preserve"/>
      </w:r>
    </w:p>
    <w:p>
      <w:pPr>
        <w:pStyle w:val="Heading2"/>
        <w:spacing w:before="260" w:after="120"/>
      </w:pPr>
      <w:r>
        <w:rPr>
          <w:rFonts w:ascii="Arial" w:cs="Arial" w:eastAsia="Arial" w:hAnsi="Arial"/>
          <w:b/>
          <w:bCs/>
          <w:color w:val="1a73e8"/>
          <w:sz w:val="28"/>
          <w:szCs w:val="28"/>
        </w:rPr>
        <w:t xml:space="preserve">Modules disponibles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e2e8f0" w:sz="1"/>
              <w:left w:val="single" w:color="e2e8f0" w:sz="1"/>
              <w:bottom w:val="single" w:color="e2e8f0" w:sz="1"/>
              <w:right w:val="single" w:color="e2e8f0" w:sz="1"/>
            </w:tcBorders>
            <w:shd w:fill="1a73e8"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Module</w:t>
            </w:r>
          </w:p>
        </w:tc>
        <w:tc>
          <w:tcPr>
            <w:tcW w:type="dxa" w:w="5826"/>
            <w:tcBorders>
              <w:top w:val="single" w:color="e2e8f0" w:sz="1"/>
              <w:left w:val="single" w:color="e2e8f0" w:sz="1"/>
              <w:bottom w:val="single" w:color="e2e8f0" w:sz="1"/>
              <w:right w:val="single" w:color="e2e8f0" w:sz="1"/>
            </w:tcBorders>
            <w:shd w:fill="1a73e8"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Description</w:t>
            </w:r>
          </w:p>
        </w:tc>
      </w:tr>
      <w:tr>
        <w:tc>
          <w:tcPr>
            <w:tcW w:type="dxa" w:w="32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Tableau de bord</w:t>
            </w:r>
          </w:p>
        </w:tc>
        <w:tc>
          <w:tcPr>
            <w:tcW w:type="dxa" w:w="58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Vue d'ensemble avec statistiques et graphiques en temps reel</w:t>
            </w:r>
          </w:p>
        </w:tc>
      </w:tr>
      <w:tr>
        <w:tc>
          <w:tcPr>
            <w:tcW w:type="dxa" w:w="32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Eleves</w:t>
            </w:r>
          </w:p>
        </w:tc>
        <w:tc>
          <w:tcPr>
            <w:tcW w:type="dxa" w:w="58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Gestion complete des dossiers eleves avec photos</w:t>
            </w:r>
          </w:p>
        </w:tc>
      </w:tr>
      <w:tr>
        <w:tc>
          <w:tcPr>
            <w:tcW w:type="dxa" w:w="32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Inscriptions</w:t>
            </w:r>
          </w:p>
        </w:tc>
        <w:tc>
          <w:tcPr>
            <w:tcW w:type="dxa" w:w="58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Inscription avec frais et WhatsApp automatique au parent</w:t>
            </w:r>
          </w:p>
        </w:tc>
      </w:tr>
      <w:tr>
        <w:tc>
          <w:tcPr>
            <w:tcW w:type="dxa" w:w="32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Classes</w:t>
            </w:r>
          </w:p>
        </w:tc>
        <w:tc>
          <w:tcPr>
            <w:tcW w:type="dxa" w:w="58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Gestion des classes, niveaux et sections (FR/EN)</w:t>
            </w:r>
          </w:p>
        </w:tc>
      </w:tr>
      <w:tr>
        <w:tc>
          <w:tcPr>
            <w:tcW w:type="dxa" w:w="32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Notes &amp; Bulletins</w:t>
            </w:r>
          </w:p>
        </w:tc>
        <w:tc>
          <w:tcPr>
            <w:tcW w:type="dxa" w:w="58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Saisie des notes et generation de bulletins PDF professionnels</w:t>
            </w:r>
          </w:p>
        </w:tc>
      </w:tr>
      <w:tr>
        <w:tc>
          <w:tcPr>
            <w:tcW w:type="dxa" w:w="32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Presences</w:t>
            </w:r>
          </w:p>
        </w:tc>
        <w:tc>
          <w:tcPr>
            <w:tcW w:type="dxa" w:w="58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Appel manuel et reconnaissance faciale automatique</w:t>
            </w:r>
          </w:p>
        </w:tc>
      </w:tr>
      <w:tr>
        <w:tc>
          <w:tcPr>
            <w:tcW w:type="dxa" w:w="32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Presences faciales</w:t>
            </w:r>
          </w:p>
        </w:tc>
        <w:tc>
          <w:tcPr>
            <w:tcW w:type="dxa" w:w="58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Tableau de bord des arrivees detectees par IA</w:t>
            </w:r>
          </w:p>
        </w:tc>
      </w:tr>
      <w:tr>
        <w:tc>
          <w:tcPr>
            <w:tcW w:type="dxa" w:w="32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Presences enseignants</w:t>
            </w:r>
          </w:p>
        </w:tc>
        <w:tc>
          <w:tcPr>
            <w:tcW w:type="dxa" w:w="58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Suivi des arrivees et absences du personnel</w:t>
            </w:r>
          </w:p>
        </w:tc>
      </w:tr>
      <w:tr>
        <w:tc>
          <w:tcPr>
            <w:tcW w:type="dxa" w:w="32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Palmares</w:t>
            </w:r>
          </w:p>
        </w:tc>
        <w:tc>
          <w:tcPr>
            <w:tcW w:type="dxa" w:w="58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Top 10 eleves avec certificats et notifications WhatsApp</w:t>
            </w:r>
          </w:p>
        </w:tc>
      </w:tr>
      <w:tr>
        <w:tc>
          <w:tcPr>
            <w:tcW w:type="dxa" w:w="32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Examens officiels</w:t>
            </w:r>
          </w:p>
        </w:tc>
        <w:tc>
          <w:tcPr>
            <w:tcW w:type="dxa" w:w="58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Resultats CEP, BEPC, BAC, DCE, CAP avec notification parents</w:t>
            </w:r>
          </w:p>
        </w:tc>
      </w:tr>
      <w:tr>
        <w:tc>
          <w:tcPr>
            <w:tcW w:type="dxa" w:w="32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Pension</w:t>
            </w:r>
          </w:p>
        </w:tc>
        <w:tc>
          <w:tcPr>
            <w:tcW w:type="dxa" w:w="58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Suivi des paiements avec relances automatiques WhatsApp</w:t>
            </w:r>
          </w:p>
        </w:tc>
      </w:tr>
      <w:tr>
        <w:tc>
          <w:tcPr>
            <w:tcW w:type="dxa" w:w="32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Kit scolaire</w:t>
            </w:r>
          </w:p>
        </w:tc>
        <w:tc>
          <w:tcPr>
            <w:tcW w:type="dxa" w:w="58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Gestion des articles et ventes</w:t>
            </w:r>
          </w:p>
        </w:tc>
      </w:tr>
      <w:tr>
        <w:tc>
          <w:tcPr>
            <w:tcW w:type="dxa" w:w="32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Kiosque de pointage</w:t>
            </w:r>
          </w:p>
        </w:tc>
        <w:tc>
          <w:tcPr>
            <w:tcW w:type="dxa" w:w="58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Pointage automatique par reconnaissance faciale</w:t>
            </w:r>
          </w:p>
        </w:tc>
      </w:tr>
      <w:tr>
        <w:tc>
          <w:tcPr>
            <w:tcW w:type="dxa" w:w="32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Parametres</w:t>
            </w:r>
          </w:p>
        </w:tc>
        <w:tc>
          <w:tcPr>
            <w:tcW w:type="dxa" w:w="58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Configuration complete du systeme et des utilisateurs</w:t>
            </w:r>
          </w:p>
        </w:tc>
      </w:tr>
    </w:tbl>
    <w:p>
      <w:pPr>
        <w:spacing w:before="60" w:after="60"/>
      </w:pPr>
      <w:r>
        <w:t xml:space="preserve"/>
      </w:r>
    </w:p>
    <w:p>
      <w:r>
        <w:br w:type="page"/>
      </w:r>
    </w:p>
    <w:p>
      <w:pPr>
        <w:pStyle w:val="Heading1"/>
        <w:spacing w:before="400" w:after="160"/>
      </w:pPr>
      <w:r>
        <w:rPr>
          <w:rFonts w:ascii="Arial" w:cs="Arial" w:eastAsia="Arial" w:hAnsi="Arial"/>
          <w:b/>
          <w:bCs/>
          <w:color w:val="1e293b"/>
          <w:sz w:val="40"/>
          <w:szCs w:val="40"/>
        </w:rPr>
        <w:t xml:space="preserve">2. Premiers pas</w:t>
      </w:r>
    </w:p>
    <w:p>
      <w:pPr>
        <w:pBdr>
          <w:bottom w:val="single" w:color="1a73e8" w:sz="6" w:space="1"/>
        </w:pBdr>
        <w:spacing w:before="140" w:after="140"/>
      </w:pPr>
      <w:r>
        <w:t xml:space="preserve"/>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fef9c3" w:val="clear"/>
            <w:tcMar>
              <w:top w:type="dxa" w:w="120"/>
              <w:left w:type="dxa" w:w="200"/>
              <w:bottom w:type="dxa" w:w="120"/>
              <w:right w:type="dxa" w:w="200"/>
            </w:tcMar>
          </w:tcPr>
          <w:p>
            <w:pPr>
              <w:spacing w:before="0" w:after="0"/>
            </w:pPr>
            <w:r>
              <w:rPr>
                <w:rFonts w:ascii="Arial" w:cs="Arial" w:eastAsia="Arial" w:hAnsi="Arial"/>
                <w:i/>
                <w:iCs/>
                <w:color w:val="ca8a04"/>
                <w:sz w:val="20"/>
                <w:szCs w:val="20"/>
              </w:rPr>
              <w:t xml:space="preserve">A faire en premier avant toute autre operation dans le systeme</w:t>
            </w:r>
          </w:p>
        </w:tc>
      </w:tr>
    </w:tbl>
    <w:p>
      <w:pPr>
        <w:spacing w:before="60" w:after="60"/>
      </w:pPr>
      <w:r>
        <w:t xml:space="preserve"/>
      </w:r>
    </w:p>
    <w:p>
      <w:pPr>
        <w:pStyle w:val="Heading2"/>
        <w:spacing w:before="260" w:after="120"/>
      </w:pPr>
      <w:r>
        <w:rPr>
          <w:rFonts w:ascii="Arial" w:cs="Arial" w:eastAsia="Arial" w:hAnsi="Arial"/>
          <w:b/>
          <w:bCs/>
          <w:color w:val="1a73e8"/>
          <w:sz w:val="28"/>
          <w:szCs w:val="28"/>
        </w:rPr>
        <w:t xml:space="preserve">2.1  Connexion au systeme</w:t>
      </w:r>
    </w:p>
    <w:p>
      <w:pPr>
        <w:spacing w:before="60" w:after="60"/>
        <w:jc w:val="left"/>
      </w:pPr>
      <w:r>
        <w:rPr>
          <w:rFonts w:ascii="Arial" w:cs="Arial" w:eastAsia="Arial" w:hAnsi="Arial"/>
          <w:b w:val="false"/>
          <w:bCs w:val="false"/>
          <w:i w:val="false"/>
          <w:iCs w:val="false"/>
          <w:color w:val="1e293b"/>
          <w:sz w:val="22"/>
          <w:szCs w:val="22"/>
        </w:rPr>
        <w:t xml:space="preserve">Au premier lancement, Piaschool affiche l'ecran de connexion.</w:t>
      </w:r>
    </w:p>
    <w:p>
      <w:pPr>
        <w:pStyle w:val="ListParagraph"/>
        <w:numPr>
          <w:ilvl w:val="0"/>
          <w:numId w:val="2"/>
        </w:numPr>
        <w:spacing w:before="40" w:after="40"/>
      </w:pPr>
      <w:r>
        <w:rPr>
          <w:rFonts w:ascii="Arial" w:cs="Arial" w:eastAsia="Arial" w:hAnsi="Arial"/>
          <w:color w:val="1e293b"/>
          <w:sz w:val="22"/>
          <w:szCs w:val="22"/>
        </w:rPr>
        <w:t xml:space="preserve">Saisissez votre identifiant et mot de passe</w:t>
      </w:r>
    </w:p>
    <w:p>
      <w:pPr>
        <w:pStyle w:val="ListParagraph"/>
        <w:numPr>
          <w:ilvl w:val="0"/>
          <w:numId w:val="2"/>
        </w:numPr>
        <w:spacing w:before="40" w:after="40"/>
      </w:pPr>
      <w:r>
        <w:rPr>
          <w:rFonts w:ascii="Arial" w:cs="Arial" w:eastAsia="Arial" w:hAnsi="Arial"/>
          <w:color w:val="1e293b"/>
          <w:sz w:val="22"/>
          <w:szCs w:val="22"/>
        </w:rPr>
        <w:t xml:space="preserve">Cliquez sur "Se connecter"</w:t>
      </w:r>
    </w:p>
    <w:p>
      <w:pPr>
        <w:pStyle w:val="ListParagraph"/>
        <w:numPr>
          <w:ilvl w:val="0"/>
          <w:numId w:val="2"/>
        </w:numPr>
        <w:spacing w:before="40" w:after="40"/>
      </w:pPr>
      <w:r>
        <w:rPr>
          <w:rFonts w:ascii="Arial" w:cs="Arial" w:eastAsia="Arial" w:hAnsi="Arial"/>
          <w:color w:val="1e293b"/>
          <w:sz w:val="22"/>
          <w:szCs w:val="22"/>
        </w:rPr>
        <w:t xml:space="preserve">Le compte Super Admin par defaut est cree lors de l'installation</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2.2  Configuration initiale</w:t>
      </w:r>
    </w:p>
    <w:p>
      <w:pPr>
        <w:spacing w:before="180" w:after="80"/>
      </w:pPr>
      <w:r>
        <w:rPr>
          <w:rFonts w:ascii="Arial" w:cs="Arial" w:eastAsia="Arial" w:hAnsi="Arial"/>
          <w:b/>
          <w:bCs/>
          <w:color w:val="1e293b"/>
          <w:sz w:val="24"/>
          <w:szCs w:val="24"/>
        </w:rPr>
        <w:t xml:space="preserve">Etape 1 — Parametres reseau (optionnel)</w:t>
      </w:r>
    </w:p>
    <w:p>
      <w:pPr>
        <w:spacing w:before="60" w:after="60"/>
        <w:jc w:val="left"/>
      </w:pPr>
      <w:r>
        <w:rPr>
          <w:rFonts w:ascii="Arial" w:cs="Arial" w:eastAsia="Arial" w:hAnsi="Arial"/>
          <w:b w:val="false"/>
          <w:bCs w:val="false"/>
          <w:i w:val="false"/>
          <w:iCs w:val="false"/>
          <w:color w:val="1e293b"/>
          <w:sz w:val="22"/>
          <w:szCs w:val="22"/>
        </w:rPr>
        <w:t xml:space="preserve">Si vous utilisez plusieurs postes en reseau local :</w:t>
      </w:r>
    </w:p>
    <w:p>
      <w:pPr>
        <w:pStyle w:val="ListParagraph"/>
        <w:numPr>
          <w:ilvl w:val="0"/>
          <w:numId w:val="2"/>
        </w:numPr>
        <w:spacing w:before="40" w:after="40"/>
      </w:pPr>
      <w:r>
        <w:rPr>
          <w:rFonts w:ascii="Arial" w:cs="Arial" w:eastAsia="Arial" w:hAnsi="Arial"/>
          <w:color w:val="1e293b"/>
          <w:sz w:val="22"/>
          <w:szCs w:val="22"/>
        </w:rPr>
        <w:t xml:space="preserve">Allez dans Parametres -&gt; onglet Reseau</w:t>
      </w:r>
    </w:p>
    <w:p>
      <w:pPr>
        <w:pStyle w:val="ListParagraph"/>
        <w:numPr>
          <w:ilvl w:val="0"/>
          <w:numId w:val="2"/>
        </w:numPr>
        <w:spacing w:before="40" w:after="40"/>
      </w:pPr>
      <w:r>
        <w:rPr>
          <w:rFonts w:ascii="Arial" w:cs="Arial" w:eastAsia="Arial" w:hAnsi="Arial"/>
          <w:color w:val="1e293b"/>
          <w:sz w:val="22"/>
          <w:szCs w:val="22"/>
        </w:rPr>
        <w:t xml:space="preserve">Mode "Poste local" pour le serveur principal</w:t>
      </w:r>
    </w:p>
    <w:p>
      <w:pPr>
        <w:pStyle w:val="ListParagraph"/>
        <w:numPr>
          <w:ilvl w:val="0"/>
          <w:numId w:val="2"/>
        </w:numPr>
        <w:spacing w:before="40" w:after="40"/>
      </w:pPr>
      <w:r>
        <w:rPr>
          <w:rFonts w:ascii="Arial" w:cs="Arial" w:eastAsia="Arial" w:hAnsi="Arial"/>
          <w:color w:val="1e293b"/>
          <w:sz w:val="22"/>
          <w:szCs w:val="22"/>
        </w:rPr>
        <w:t xml:space="preserve">Mode "Client reseau" pour les autres postes avec l'IP du serveur</w:t>
      </w:r>
    </w:p>
    <w:p>
      <w:pPr>
        <w:pStyle w:val="ListParagraph"/>
        <w:numPr>
          <w:ilvl w:val="0"/>
          <w:numId w:val="2"/>
        </w:numPr>
        <w:spacing w:before="40" w:after="40"/>
      </w:pPr>
      <w:r>
        <w:rPr>
          <w:rFonts w:ascii="Arial" w:cs="Arial" w:eastAsia="Arial" w:hAnsi="Arial"/>
          <w:color w:val="1e293b"/>
          <w:sz w:val="22"/>
          <w:szCs w:val="22"/>
        </w:rPr>
        <w:t xml:space="preserve">Cliquez Tester puis Sauvegarder</w:t>
      </w:r>
    </w:p>
    <w:p>
      <w:pPr>
        <w:spacing w:before="60" w:after="60"/>
      </w:pPr>
      <w:r>
        <w:t xml:space="preserve"/>
      </w:r>
    </w:p>
    <w:p>
      <w:pPr>
        <w:spacing w:before="180" w:after="80"/>
      </w:pPr>
      <w:r>
        <w:rPr>
          <w:rFonts w:ascii="Arial" w:cs="Arial" w:eastAsia="Arial" w:hAnsi="Arial"/>
          <w:b/>
          <w:bCs/>
          <w:color w:val="1e293b"/>
          <w:sz w:val="24"/>
          <w:szCs w:val="24"/>
        </w:rPr>
        <w:t xml:space="preserve">Etape 2 — Annee scolaire</w:t>
      </w:r>
    </w:p>
    <w:p>
      <w:pPr>
        <w:pStyle w:val="ListParagraph"/>
        <w:numPr>
          <w:ilvl w:val="0"/>
          <w:numId w:val="2"/>
        </w:numPr>
        <w:spacing w:before="40" w:after="40"/>
      </w:pPr>
      <w:r>
        <w:rPr>
          <w:rFonts w:ascii="Arial" w:cs="Arial" w:eastAsia="Arial" w:hAnsi="Arial"/>
          <w:color w:val="1e293b"/>
          <w:sz w:val="22"/>
          <w:szCs w:val="22"/>
        </w:rPr>
        <w:t xml:space="preserve">Allez dans Parametres -&gt; onglet Annees scolaires</w:t>
      </w:r>
    </w:p>
    <w:p>
      <w:pPr>
        <w:pStyle w:val="ListParagraph"/>
        <w:numPr>
          <w:ilvl w:val="0"/>
          <w:numId w:val="2"/>
        </w:numPr>
        <w:spacing w:before="40" w:after="40"/>
      </w:pPr>
      <w:r>
        <w:rPr>
          <w:rFonts w:ascii="Arial" w:cs="Arial" w:eastAsia="Arial" w:hAnsi="Arial"/>
          <w:color w:val="1e293b"/>
          <w:sz w:val="22"/>
          <w:szCs w:val="22"/>
        </w:rPr>
        <w:t xml:space="preserve">Cliquez "Ajouter une annee"</w:t>
      </w:r>
    </w:p>
    <w:p>
      <w:pPr>
        <w:pStyle w:val="ListParagraph"/>
        <w:numPr>
          <w:ilvl w:val="0"/>
          <w:numId w:val="2"/>
        </w:numPr>
        <w:spacing w:before="40" w:after="40"/>
      </w:pPr>
      <w:r>
        <w:rPr>
          <w:rFonts w:ascii="Arial" w:cs="Arial" w:eastAsia="Arial" w:hAnsi="Arial"/>
          <w:color w:val="1e293b"/>
          <w:sz w:val="22"/>
          <w:szCs w:val="22"/>
        </w:rPr>
        <w:t xml:space="preserve">Saisissez le libelle (ex: 2025-2026), dates de debut et fin</w:t>
      </w:r>
    </w:p>
    <w:p>
      <w:pPr>
        <w:pStyle w:val="ListParagraph"/>
        <w:numPr>
          <w:ilvl w:val="0"/>
          <w:numId w:val="2"/>
        </w:numPr>
        <w:spacing w:before="40" w:after="40"/>
      </w:pPr>
      <w:r>
        <w:rPr>
          <w:rFonts w:ascii="Arial" w:cs="Arial" w:eastAsia="Arial" w:hAnsi="Arial"/>
          <w:color w:val="1e293b"/>
          <w:sz w:val="22"/>
          <w:szCs w:val="22"/>
        </w:rPr>
        <w:t xml:space="preserve">Cochez "Annee active" et sauvegardez</w:t>
      </w:r>
    </w:p>
    <w:p>
      <w:pPr>
        <w:spacing w:before="60" w:after="60"/>
      </w:pPr>
      <w:r>
        <w:t xml:space="preserve"/>
      </w:r>
    </w:p>
    <w:p>
      <w:pPr>
        <w:spacing w:before="180" w:after="80"/>
      </w:pPr>
      <w:r>
        <w:rPr>
          <w:rFonts w:ascii="Arial" w:cs="Arial" w:eastAsia="Arial" w:hAnsi="Arial"/>
          <w:b/>
          <w:bCs/>
          <w:color w:val="1e293b"/>
          <w:sz w:val="24"/>
          <w:szCs w:val="24"/>
        </w:rPr>
        <w:t xml:space="preserve">Etape 3 — Configuration WhatsApp</w:t>
      </w:r>
    </w:p>
    <w:p>
      <w:pPr>
        <w:pStyle w:val="ListParagraph"/>
        <w:numPr>
          <w:ilvl w:val="0"/>
          <w:numId w:val="2"/>
        </w:numPr>
        <w:spacing w:before="40" w:after="40"/>
      </w:pPr>
      <w:r>
        <w:rPr>
          <w:rFonts w:ascii="Arial" w:cs="Arial" w:eastAsia="Arial" w:hAnsi="Arial"/>
          <w:color w:val="1e293b"/>
          <w:sz w:val="22"/>
          <w:szCs w:val="22"/>
        </w:rPr>
        <w:t xml:space="preserve">Allez dans Parametres -&gt; onglet WhatsApp &amp; Ecole</w:t>
      </w:r>
    </w:p>
    <w:p>
      <w:pPr>
        <w:pStyle w:val="ListParagraph"/>
        <w:numPr>
          <w:ilvl w:val="0"/>
          <w:numId w:val="2"/>
        </w:numPr>
        <w:spacing w:before="40" w:after="40"/>
      </w:pPr>
      <w:r>
        <w:rPr>
          <w:rFonts w:ascii="Arial" w:cs="Arial" w:eastAsia="Arial" w:hAnsi="Arial"/>
          <w:color w:val="1e293b"/>
          <w:sz w:val="22"/>
          <w:szCs w:val="22"/>
        </w:rPr>
        <w:t xml:space="preserve">Saisissez votre Instance UltraMsg et Token</w:t>
      </w:r>
    </w:p>
    <w:p>
      <w:pPr>
        <w:pStyle w:val="ListParagraph"/>
        <w:numPr>
          <w:ilvl w:val="0"/>
          <w:numId w:val="2"/>
        </w:numPr>
        <w:spacing w:before="40" w:after="40"/>
      </w:pPr>
      <w:r>
        <w:rPr>
          <w:rFonts w:ascii="Arial" w:cs="Arial" w:eastAsia="Arial" w:hAnsi="Arial"/>
          <w:color w:val="1e293b"/>
          <w:sz w:val="22"/>
          <w:szCs w:val="22"/>
        </w:rPr>
        <w:t xml:space="preserve">Saisissez le numero de telephone du directeur</w:t>
      </w:r>
    </w:p>
    <w:p>
      <w:pPr>
        <w:pStyle w:val="ListParagraph"/>
        <w:numPr>
          <w:ilvl w:val="0"/>
          <w:numId w:val="2"/>
        </w:numPr>
        <w:spacing w:before="40" w:after="40"/>
      </w:pPr>
      <w:r>
        <w:rPr>
          <w:rFonts w:ascii="Arial" w:cs="Arial" w:eastAsia="Arial" w:hAnsi="Arial"/>
          <w:color w:val="1e293b"/>
          <w:sz w:val="22"/>
          <w:szCs w:val="22"/>
        </w:rPr>
        <w:t xml:space="preserve">Activez l'envoi automatique et sauvegardez</w:t>
      </w:r>
    </w:p>
    <w:p>
      <w:pPr>
        <w:spacing w:before="60" w:after="60"/>
      </w:pPr>
      <w:r>
        <w:t xml:space="preserve"/>
      </w:r>
    </w:p>
    <w:p>
      <w:pPr>
        <w:spacing w:before="180" w:after="80"/>
      </w:pPr>
      <w:r>
        <w:rPr>
          <w:rFonts w:ascii="Arial" w:cs="Arial" w:eastAsia="Arial" w:hAnsi="Arial"/>
          <w:b/>
          <w:bCs/>
          <w:color w:val="1e293b"/>
          <w:sz w:val="24"/>
          <w:szCs w:val="24"/>
        </w:rPr>
        <w:t xml:space="preserve">Etape 4 — Configuration Pension</w:t>
      </w:r>
    </w:p>
    <w:p>
      <w:pPr>
        <w:pStyle w:val="ListParagraph"/>
        <w:numPr>
          <w:ilvl w:val="0"/>
          <w:numId w:val="2"/>
        </w:numPr>
        <w:spacing w:before="40" w:after="40"/>
      </w:pPr>
      <w:r>
        <w:rPr>
          <w:rFonts w:ascii="Arial" w:cs="Arial" w:eastAsia="Arial" w:hAnsi="Arial"/>
          <w:color w:val="1e293b"/>
          <w:sz w:val="22"/>
          <w:szCs w:val="22"/>
        </w:rPr>
        <w:t xml:space="preserve">Allez dans Parametres -&gt; onglet Config Pension</w:t>
      </w:r>
    </w:p>
    <w:p>
      <w:pPr>
        <w:pStyle w:val="ListParagraph"/>
        <w:numPr>
          <w:ilvl w:val="0"/>
          <w:numId w:val="2"/>
        </w:numPr>
        <w:spacing w:before="40" w:after="40"/>
      </w:pPr>
      <w:r>
        <w:rPr>
          <w:rFonts w:ascii="Arial" w:cs="Arial" w:eastAsia="Arial" w:hAnsi="Arial"/>
          <w:color w:val="1e293b"/>
          <w:sz w:val="22"/>
          <w:szCs w:val="22"/>
        </w:rPr>
        <w:t xml:space="preserve">Definissez le montant total et le nombre de tranches par niveau</w:t>
      </w:r>
    </w:p>
    <w:p>
      <w:pPr>
        <w:pStyle w:val="ListParagraph"/>
        <w:numPr>
          <w:ilvl w:val="0"/>
          <w:numId w:val="2"/>
        </w:numPr>
        <w:spacing w:before="40" w:after="40"/>
      </w:pPr>
      <w:r>
        <w:rPr>
          <w:rFonts w:ascii="Arial" w:cs="Arial" w:eastAsia="Arial" w:hAnsi="Arial"/>
          <w:color w:val="1e293b"/>
          <w:sz w:val="22"/>
          <w:szCs w:val="22"/>
        </w:rPr>
        <w:t xml:space="preserve">Sauvegardez</w:t>
      </w:r>
    </w:p>
    <w:p>
      <w:pPr>
        <w:spacing w:before="60" w:after="60"/>
      </w:pPr>
      <w:r>
        <w:t xml:space="preserve"/>
      </w:r>
    </w:p>
    <w:p>
      <w:pPr>
        <w:spacing w:before="180" w:after="80"/>
      </w:pPr>
      <w:r>
        <w:rPr>
          <w:rFonts w:ascii="Arial" w:cs="Arial" w:eastAsia="Arial" w:hAnsi="Arial"/>
          <w:b/>
          <w:bCs/>
          <w:color w:val="1e293b"/>
          <w:sz w:val="24"/>
          <w:szCs w:val="24"/>
        </w:rPr>
        <w:t xml:space="preserve">Etape 5 — Matieres</w:t>
      </w:r>
    </w:p>
    <w:p>
      <w:pPr>
        <w:pStyle w:val="ListParagraph"/>
        <w:numPr>
          <w:ilvl w:val="0"/>
          <w:numId w:val="2"/>
        </w:numPr>
        <w:spacing w:before="40" w:after="40"/>
      </w:pPr>
      <w:r>
        <w:rPr>
          <w:rFonts w:ascii="Arial" w:cs="Arial" w:eastAsia="Arial" w:hAnsi="Arial"/>
          <w:color w:val="1e293b"/>
          <w:sz w:val="22"/>
          <w:szCs w:val="22"/>
        </w:rPr>
        <w:t xml:space="preserve">Allez dans Parametres -&gt; onglet Matieres</w:t>
      </w:r>
    </w:p>
    <w:p>
      <w:pPr>
        <w:pStyle w:val="ListParagraph"/>
        <w:numPr>
          <w:ilvl w:val="0"/>
          <w:numId w:val="2"/>
        </w:numPr>
        <w:spacing w:before="40" w:after="40"/>
      </w:pPr>
      <w:r>
        <w:rPr>
          <w:rFonts w:ascii="Arial" w:cs="Arial" w:eastAsia="Arial" w:hAnsi="Arial"/>
          <w:color w:val="1e293b"/>
          <w:sz w:val="22"/>
          <w:szCs w:val="22"/>
        </w:rPr>
        <w:t xml:space="preserve">Ajoutez les matieres par niveau et section avec leurs coefficients</w:t>
      </w:r>
    </w:p>
    <w:p>
      <w:pPr>
        <w:spacing w:before="60" w:after="60"/>
      </w:pPr>
      <w:r>
        <w:t xml:space="preserve"/>
      </w:r>
    </w:p>
    <w:p>
      <w:r>
        <w:br w:type="page"/>
      </w:r>
    </w:p>
    <w:p>
      <w:pPr>
        <w:pStyle w:val="Heading1"/>
        <w:spacing w:before="400" w:after="160"/>
      </w:pPr>
      <w:r>
        <w:rPr>
          <w:rFonts w:ascii="Arial" w:cs="Arial" w:eastAsia="Arial" w:hAnsi="Arial"/>
          <w:b/>
          <w:bCs/>
          <w:color w:val="1e293b"/>
          <w:sz w:val="40"/>
          <w:szCs w:val="40"/>
        </w:rPr>
        <w:t xml:space="preserve">3. Reconnaissance faciale IA</w:t>
      </w:r>
    </w:p>
    <w:p>
      <w:pPr>
        <w:pBdr>
          <w:bottom w:val="single" w:color="7c3aed" w:sz="6" w:space="1"/>
        </w:pBdr>
        <w:spacing w:before="140" w:after="140"/>
      </w:pPr>
      <w:r>
        <w:t xml:space="preserve"/>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ede9fe" w:val="clear"/>
            <w:tcMar>
              <w:top w:type="dxa" w:w="160"/>
              <w:left w:type="dxa" w:w="280"/>
              <w:bottom w:type="dxa" w:w="160"/>
              <w:right w:type="dxa" w:w="280"/>
            </w:tcMar>
          </w:tcPr>
          <w:p>
            <w:pPr>
              <w:spacing w:before="0" w:after="0"/>
            </w:pPr>
            <w:r>
              <w:rPr>
                <w:rFonts w:ascii="Arial" w:cs="Arial" w:eastAsia="Arial" w:hAnsi="Arial"/>
                <w:b/>
                <w:bCs/>
                <w:color w:val="7c3aed"/>
                <w:sz w:val="30"/>
                <w:szCs w:val="30"/>
              </w:rPr>
              <w:t xml:space="preserve">  La fonctionnalite phare de Piaschool — Pointage automatique sans contact</w:t>
            </w:r>
          </w:p>
        </w:tc>
      </w:tr>
    </w:tbl>
    <w:p>
      <w:pPr>
        <w:spacing w:before="60" w:after="60"/>
      </w:pPr>
      <w:r>
        <w:t xml:space="preserve"/>
      </w:r>
    </w:p>
    <w:p>
      <w:pPr>
        <w:spacing w:before="60" w:after="60"/>
        <w:jc w:val="left"/>
      </w:pPr>
      <w:r>
        <w:rPr>
          <w:rFonts w:ascii="Arial" w:cs="Arial" w:eastAsia="Arial" w:hAnsi="Arial"/>
          <w:b w:val="false"/>
          <w:bCs w:val="false"/>
          <w:i w:val="false"/>
          <w:iCs w:val="false"/>
          <w:color w:val="1e293b"/>
          <w:sz w:val="22"/>
          <w:szCs w:val="22"/>
        </w:rPr>
        <w:t xml:space="preserve">Le module de reconnaissance faciale est l'une des innovations majeures de Piaschool. Grâce a la technologie face-api.js basee sur TensorFlow.js, le systeme identifie automatiquement les eleves et les enseignants devant la camera, sans aucune intervention manuelle.</w:t>
      </w:r>
    </w:p>
    <w:p>
      <w:pPr>
        <w:spacing w:before="60" w:after="60"/>
      </w:pPr>
      <w:r>
        <w:t xml:space="preserve"/>
      </w:r>
    </w:p>
    <w:p>
      <w:pPr>
        <w:pStyle w:val="Heading2"/>
        <w:spacing w:before="260" w:after="120"/>
      </w:pPr>
      <w:r>
        <w:rPr>
          <w:rFonts w:ascii="Arial" w:cs="Arial" w:eastAsia="Arial" w:hAnsi="Arial"/>
          <w:b/>
          <w:bCs/>
          <w:color w:val="7c3aed"/>
          <w:sz w:val="28"/>
          <w:szCs w:val="28"/>
        </w:rPr>
        <w:t xml:space="preserve">3.1  Avantages de la reconnaissance faciale pour votre ecole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ede9fe" w:val="clear"/>
            <w:tcMar>
              <w:top w:type="dxa" w:w="160"/>
              <w:left w:type="dxa" w:w="240"/>
              <w:bottom w:type="dxa" w:w="160"/>
              <w:right w:type="dxa" w:w="240"/>
            </w:tcMar>
          </w:tcPr>
          <w:p>
            <w:pPr>
              <w:spacing w:before="0" w:after="80"/>
            </w:pPr>
            <w:r>
              <w:rPr>
                <w:rFonts w:ascii="Arial" w:cs="Arial" w:eastAsia="Arial" w:hAnsi="Arial"/>
                <w:b/>
                <w:bCs/>
                <w:color w:val="7c3aed"/>
                <w:sz w:val="22"/>
                <w:szCs w:val="22"/>
              </w:rPr>
              <w:t xml:space="preserve">Avantages pour votre ecole</w:t>
            </w:r>
          </w:p>
          <w:p>
            <w:pPr>
              <w:pStyle w:val="ListParagraph"/>
              <w:numPr>
                <w:ilvl w:val="0"/>
                <w:numId w:val="2"/>
              </w:numPr>
              <w:spacing w:before="30" w:after="30"/>
            </w:pPr>
            <w:r>
              <w:rPr>
                <w:rFonts w:ascii="Arial" w:cs="Arial" w:eastAsia="Arial" w:hAnsi="Arial"/>
                <w:color w:val="1e293b"/>
                <w:sz w:val="20"/>
                <w:szCs w:val="20"/>
              </w:rPr>
              <w:t xml:space="preserve">Gain de temps considerable : plus besoin de faire l'appel a la main chaque matin</w:t>
            </w:r>
          </w:p>
          <w:p>
            <w:pPr>
              <w:pStyle w:val="ListParagraph"/>
              <w:numPr>
                <w:ilvl w:val="0"/>
                <w:numId w:val="2"/>
              </w:numPr>
              <w:spacing w:before="30" w:after="30"/>
            </w:pPr>
            <w:r>
              <w:rPr>
                <w:rFonts w:ascii="Arial" w:cs="Arial" w:eastAsia="Arial" w:hAnsi="Arial"/>
                <w:color w:val="1e293b"/>
                <w:sz w:val="20"/>
                <w:szCs w:val="20"/>
              </w:rPr>
              <w:t xml:space="preserve">Detection simultanee de jusqu'a 8 personnes en meme temps devant la camera</w:t>
            </w:r>
          </w:p>
          <w:p>
            <w:pPr>
              <w:pStyle w:val="ListParagraph"/>
              <w:numPr>
                <w:ilvl w:val="0"/>
                <w:numId w:val="2"/>
              </w:numPr>
              <w:spacing w:before="30" w:after="30"/>
            </w:pPr>
            <w:r>
              <w:rPr>
                <w:rFonts w:ascii="Arial" w:cs="Arial" w:eastAsia="Arial" w:hAnsi="Arial"/>
                <w:color w:val="1e293b"/>
                <w:sz w:val="20"/>
                <w:szCs w:val="20"/>
              </w:rPr>
              <w:t xml:space="preserve">Notification WhatsApp automatique aux parents des que l'enfant est detecte arrive</w:t>
            </w:r>
          </w:p>
          <w:p>
            <w:pPr>
              <w:pStyle w:val="ListParagraph"/>
              <w:numPr>
                <w:ilvl w:val="0"/>
                <w:numId w:val="2"/>
              </w:numPr>
              <w:spacing w:before="30" w:after="30"/>
            </w:pPr>
            <w:r>
              <w:rPr>
                <w:rFonts w:ascii="Arial" w:cs="Arial" w:eastAsia="Arial" w:hAnsi="Arial"/>
                <w:color w:val="1e293b"/>
                <w:sz w:val="20"/>
                <w:szCs w:val="20"/>
              </w:rPr>
              <w:t xml:space="preserve">Elimination des fraudes : impossible de pointer pour quelqu'un d'autre</w:t>
            </w:r>
          </w:p>
          <w:p>
            <w:pPr>
              <w:pStyle w:val="ListParagraph"/>
              <w:numPr>
                <w:ilvl w:val="0"/>
                <w:numId w:val="2"/>
              </w:numPr>
              <w:spacing w:before="30" w:after="30"/>
            </w:pPr>
            <w:r>
              <w:rPr>
                <w:rFonts w:ascii="Arial" w:cs="Arial" w:eastAsia="Arial" w:hAnsi="Arial"/>
                <w:color w:val="1e293b"/>
                <w:sz w:val="20"/>
                <w:szCs w:val="20"/>
              </w:rPr>
              <w:t xml:space="preserve">Historique complet et fiable de toutes les arrivees avec horodatage precis</w:t>
            </w:r>
          </w:p>
          <w:p>
            <w:pPr>
              <w:pStyle w:val="ListParagraph"/>
              <w:numPr>
                <w:ilvl w:val="0"/>
                <w:numId w:val="2"/>
              </w:numPr>
              <w:spacing w:before="30" w:after="30"/>
            </w:pPr>
            <w:r>
              <w:rPr>
                <w:rFonts w:ascii="Arial" w:cs="Arial" w:eastAsia="Arial" w:hAnsi="Arial"/>
                <w:color w:val="1e293b"/>
                <w:sz w:val="20"/>
                <w:szCs w:val="20"/>
              </w:rPr>
              <w:t xml:space="preserve">Comparaison automatique : aujourd'hui vs hier vs moyenne de la semaine</w:t>
            </w:r>
          </w:p>
          <w:p>
            <w:pPr>
              <w:pStyle w:val="ListParagraph"/>
              <w:numPr>
                <w:ilvl w:val="0"/>
                <w:numId w:val="2"/>
              </w:numPr>
              <w:spacing w:before="30" w:after="30"/>
            </w:pPr>
            <w:r>
              <w:rPr>
                <w:rFonts w:ascii="Arial" w:cs="Arial" w:eastAsia="Arial" w:hAnsi="Arial"/>
                <w:color w:val="1e293b"/>
                <w:sz w:val="20"/>
                <w:szCs w:val="20"/>
              </w:rPr>
              <w:t xml:space="preserve">Rapport PDF des presences du jour en un clic</w:t>
            </w:r>
          </w:p>
          <w:p>
            <w:pPr>
              <w:pStyle w:val="ListParagraph"/>
              <w:numPr>
                <w:ilvl w:val="0"/>
                <w:numId w:val="2"/>
              </w:numPr>
              <w:spacing w:before="30" w:after="30"/>
            </w:pPr>
            <w:r>
              <w:rPr>
                <w:rFonts w:ascii="Arial" w:cs="Arial" w:eastAsia="Arial" w:hAnsi="Arial"/>
                <w:color w:val="1e293b"/>
                <w:sz w:val="20"/>
                <w:szCs w:val="20"/>
              </w:rPr>
              <w:t xml:space="preserve">Fonctionne meme avec des lunettes, bonnet ou masque (selon conditions)</w:t>
            </w:r>
          </w:p>
          <w:p>
            <w:pPr>
              <w:pStyle w:val="ListParagraph"/>
              <w:numPr>
                <w:ilvl w:val="0"/>
                <w:numId w:val="2"/>
              </w:numPr>
              <w:spacing w:before="30" w:after="30"/>
            </w:pPr>
            <w:r>
              <w:rPr>
                <w:rFonts w:ascii="Arial" w:cs="Arial" w:eastAsia="Arial" w:hAnsi="Arial"/>
                <w:color w:val="1e293b"/>
                <w:sz w:val="20"/>
                <w:szCs w:val="20"/>
              </w:rPr>
              <w:t xml:space="preserve">Aucun badge ni carte necessaire — le visage est la carte d'identite</w:t>
            </w:r>
          </w:p>
          <w:p>
            <w:pPr>
              <w:pStyle w:val="ListParagraph"/>
              <w:numPr>
                <w:ilvl w:val="0"/>
                <w:numId w:val="2"/>
              </w:numPr>
              <w:spacing w:before="30" w:after="30"/>
            </w:pPr>
            <w:r>
              <w:rPr>
                <w:rFonts w:ascii="Arial" w:cs="Arial" w:eastAsia="Arial" w:hAnsi="Arial"/>
                <w:color w:val="1e293b"/>
                <w:sz w:val="20"/>
                <w:szCs w:val="20"/>
              </w:rPr>
              <w:t xml:space="preserve">Tableau de bord en temps reel visible par le directeur depuis son bureau</w:t>
            </w:r>
          </w:p>
        </w:tc>
      </w:tr>
    </w:tbl>
    <w:p>
      <w:pPr>
        <w:spacing w:before="60" w:after="60"/>
      </w:pPr>
      <w:r>
        <w:t xml:space="preserve"/>
      </w:r>
    </w:p>
    <w:p>
      <w:pPr>
        <w:pStyle w:val="Heading2"/>
        <w:spacing w:before="260" w:after="120"/>
      </w:pPr>
      <w:r>
        <w:rPr>
          <w:rFonts w:ascii="Arial" w:cs="Arial" w:eastAsia="Arial" w:hAnsi="Arial"/>
          <w:b/>
          <w:bCs/>
          <w:color w:val="7c3aed"/>
          <w:sz w:val="28"/>
          <w:szCs w:val="28"/>
        </w:rPr>
        <w:t xml:space="preserve">3.2  Enregistrement des visages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ede9fe" w:val="clear"/>
            <w:tcMar>
              <w:top w:type="dxa" w:w="120"/>
              <w:left w:type="dxa" w:w="200"/>
              <w:bottom w:type="dxa" w:w="120"/>
              <w:right w:type="dxa" w:w="200"/>
            </w:tcMar>
          </w:tcPr>
          <w:p>
            <w:pPr>
              <w:spacing w:before="0" w:after="0"/>
            </w:pPr>
            <w:r>
              <w:rPr>
                <w:rFonts w:ascii="Arial" w:cs="Arial" w:eastAsia="Arial" w:hAnsi="Arial"/>
                <w:i/>
                <w:iCs/>
                <w:color w:val="7c3aed"/>
                <w:sz w:val="20"/>
                <w:szCs w:val="20"/>
              </w:rPr>
              <w:t xml:space="preserve">Enregistrez 5 captures avec des angles differents pour de meilleurs resultats de reconnaissance</w:t>
            </w:r>
          </w:p>
        </w:tc>
      </w:tr>
    </w:tbl>
    <w:p>
      <w:pPr>
        <w:spacing w:before="60" w:after="60"/>
      </w:pPr>
      <w:r>
        <w:t xml:space="preserve"/>
      </w:r>
    </w:p>
    <w:p>
      <w:pPr>
        <w:pStyle w:val="ListParagraph"/>
        <w:numPr>
          <w:ilvl w:val="0"/>
          <w:numId w:val="2"/>
        </w:numPr>
        <w:spacing w:before="40" w:after="40"/>
      </w:pPr>
      <w:r>
        <w:rPr>
          <w:rFonts w:ascii="Arial" w:cs="Arial" w:eastAsia="Arial" w:hAnsi="Arial"/>
          <w:color w:val="1e293b"/>
          <w:sz w:val="22"/>
          <w:szCs w:val="22"/>
        </w:rPr>
        <w:t xml:space="preserve">Allez dans "Visages IA" dans le menu Administration</w:t>
      </w:r>
    </w:p>
    <w:p>
      <w:pPr>
        <w:pStyle w:val="ListParagraph"/>
        <w:numPr>
          <w:ilvl w:val="0"/>
          <w:numId w:val="2"/>
        </w:numPr>
        <w:spacing w:before="40" w:after="40"/>
      </w:pPr>
      <w:r>
        <w:rPr>
          <w:rFonts w:ascii="Arial" w:cs="Arial" w:eastAsia="Arial" w:hAnsi="Arial"/>
          <w:color w:val="1e293b"/>
          <w:sz w:val="22"/>
          <w:szCs w:val="22"/>
        </w:rPr>
        <w:t xml:space="preserve">Cherchez l'eleve ou l'enseignant a enregistrer</w:t>
      </w:r>
    </w:p>
    <w:p>
      <w:pPr>
        <w:pStyle w:val="ListParagraph"/>
        <w:numPr>
          <w:ilvl w:val="0"/>
          <w:numId w:val="2"/>
        </w:numPr>
        <w:spacing w:before="40" w:after="40"/>
      </w:pPr>
      <w:r>
        <w:rPr>
          <w:rFonts w:ascii="Arial" w:cs="Arial" w:eastAsia="Arial" w:hAnsi="Arial"/>
          <w:color w:val="1e293b"/>
          <w:sz w:val="22"/>
          <w:szCs w:val="22"/>
        </w:rPr>
        <w:t xml:space="preserve">Cliquez sur son nom pour demarrer l'enregistrement</w:t>
      </w:r>
    </w:p>
    <w:p>
      <w:pPr>
        <w:pStyle w:val="ListParagraph"/>
        <w:numPr>
          <w:ilvl w:val="0"/>
          <w:numId w:val="2"/>
        </w:numPr>
        <w:spacing w:before="40" w:after="40"/>
      </w:pPr>
      <w:r>
        <w:rPr>
          <w:rFonts w:ascii="Arial" w:cs="Arial" w:eastAsia="Arial" w:hAnsi="Arial"/>
          <w:color w:val="1e293b"/>
          <w:sz w:val="22"/>
          <w:szCs w:val="22"/>
        </w:rPr>
        <w:t xml:space="preserve">Placez le visage devant la camera — 5 captures automatiques sont effectuees</w:t>
      </w:r>
    </w:p>
    <w:p>
      <w:pPr>
        <w:pStyle w:val="ListParagraph"/>
        <w:numPr>
          <w:ilvl w:val="0"/>
          <w:numId w:val="2"/>
        </w:numPr>
        <w:spacing w:before="40" w:after="40"/>
      </w:pPr>
      <w:r>
        <w:rPr>
          <w:rFonts w:ascii="Arial" w:cs="Arial" w:eastAsia="Arial" w:hAnsi="Arial"/>
          <w:color w:val="1e293b"/>
          <w:sz w:val="22"/>
          <w:szCs w:val="22"/>
        </w:rPr>
        <w:t xml:space="preserve">Le visage est immediatement enregistre dans la base de donnees</w:t>
      </w:r>
    </w:p>
    <w:p>
      <w:pPr>
        <w:pStyle w:val="ListParagraph"/>
        <w:numPr>
          <w:ilvl w:val="0"/>
          <w:numId w:val="2"/>
        </w:numPr>
        <w:spacing w:before="40" w:after="40"/>
      </w:pPr>
      <w:r>
        <w:rPr>
          <w:rFonts w:ascii="Arial" w:cs="Arial" w:eastAsia="Arial" w:hAnsi="Arial"/>
          <w:color w:val="1e293b"/>
          <w:sz w:val="22"/>
          <w:szCs w:val="22"/>
        </w:rPr>
        <w:t xml:space="preserve">Repeter pour chaque eleve et chaque enseignant</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dbeafe" w:val="clear"/>
            <w:tcMar>
              <w:top w:type="dxa" w:w="120"/>
              <w:left w:type="dxa" w:w="200"/>
              <w:bottom w:type="dxa" w:w="120"/>
              <w:right w:type="dxa" w:w="200"/>
            </w:tcMar>
          </w:tcPr>
          <w:p>
            <w:pPr>
              <w:spacing w:before="0" w:after="0"/>
            </w:pPr>
            <w:r>
              <w:rPr>
                <w:rFonts w:ascii="Arial" w:cs="Arial" w:eastAsia="Arial" w:hAnsi="Arial"/>
                <w:i/>
                <w:iCs/>
                <w:color w:val="1a73e8"/>
                <w:sz w:val="20"/>
                <w:szCs w:val="20"/>
              </w:rPr>
              <w:t xml:space="preserve">Astuces pour une meilleure reconnaissance : bon eclairage, visage face a la camera, eviter les contre-jours</w:t>
            </w:r>
          </w:p>
        </w:tc>
      </w:tr>
    </w:tbl>
    <w:p>
      <w:pPr>
        <w:spacing w:before="60" w:after="60"/>
      </w:pPr>
      <w:r>
        <w:t xml:space="preserve"/>
      </w:r>
    </w:p>
    <w:p>
      <w:pPr>
        <w:pStyle w:val="Heading2"/>
        <w:spacing w:before="260" w:after="120"/>
      </w:pPr>
      <w:r>
        <w:rPr>
          <w:rFonts w:ascii="Arial" w:cs="Arial" w:eastAsia="Arial" w:hAnsi="Arial"/>
          <w:b/>
          <w:bCs/>
          <w:color w:val="7c3aed"/>
          <w:sz w:val="28"/>
          <w:szCs w:val="28"/>
        </w:rPr>
        <w:t xml:space="preserve">3.3  Kiosque de pointage automatique</w:t>
      </w:r>
    </w:p>
    <w:p>
      <w:pPr>
        <w:spacing w:before="60" w:after="60"/>
        <w:jc w:val="left"/>
      </w:pPr>
      <w:r>
        <w:rPr>
          <w:rFonts w:ascii="Arial" w:cs="Arial" w:eastAsia="Arial" w:hAnsi="Arial"/>
          <w:b w:val="false"/>
          <w:bCs w:val="false"/>
          <w:i w:val="false"/>
          <w:iCs w:val="false"/>
          <w:color w:val="1e293b"/>
          <w:sz w:val="22"/>
          <w:szCs w:val="22"/>
        </w:rPr>
        <w:t xml:space="preserve">Le kiosque est la page de pointage en temps reel. Elle peut etre affichee sur une tablette ou un ecran a l'entree de l'ecole.</w:t>
      </w:r>
    </w:p>
    <w:p>
      <w:pPr>
        <w:spacing w:before="60" w:after="60"/>
      </w:pPr>
      <w:r>
        <w:t xml:space="preserve"/>
      </w:r>
    </w:p>
    <w:p>
      <w:pPr>
        <w:pStyle w:val="ListParagraph"/>
        <w:numPr>
          <w:ilvl w:val="0"/>
          <w:numId w:val="2"/>
        </w:numPr>
        <w:spacing w:before="40" w:after="40"/>
      </w:pPr>
      <w:r>
        <w:rPr>
          <w:rFonts w:ascii="Arial" w:cs="Arial" w:eastAsia="Arial" w:hAnsi="Arial"/>
          <w:color w:val="1e293b"/>
          <w:sz w:val="22"/>
          <w:szCs w:val="22"/>
        </w:rPr>
        <w:t xml:space="preserve">Allez dans "Kiosque" dans le menu Administration</w:t>
      </w:r>
    </w:p>
    <w:p>
      <w:pPr>
        <w:pStyle w:val="ListParagraph"/>
        <w:numPr>
          <w:ilvl w:val="0"/>
          <w:numId w:val="2"/>
        </w:numPr>
        <w:spacing w:before="40" w:after="40"/>
      </w:pPr>
      <w:r>
        <w:rPr>
          <w:rFonts w:ascii="Arial" w:cs="Arial" w:eastAsia="Arial" w:hAnsi="Arial"/>
          <w:color w:val="1e293b"/>
          <w:sz w:val="22"/>
          <w:szCs w:val="22"/>
        </w:rPr>
        <w:t xml:space="preserve">La camera s'active automatiquement</w:t>
      </w:r>
    </w:p>
    <w:p>
      <w:pPr>
        <w:pStyle w:val="ListParagraph"/>
        <w:numPr>
          <w:ilvl w:val="0"/>
          <w:numId w:val="2"/>
        </w:numPr>
        <w:spacing w:before="40" w:after="40"/>
      </w:pPr>
      <w:r>
        <w:rPr>
          <w:rFonts w:ascii="Arial" w:cs="Arial" w:eastAsia="Arial" w:hAnsi="Arial"/>
          <w:color w:val="1e293b"/>
          <w:sz w:val="22"/>
          <w:szCs w:val="22"/>
        </w:rPr>
        <w:t xml:space="preserve">Chaque eleve reconnu est enregistre : heure d'arrivee, date, nom</w:t>
      </w:r>
    </w:p>
    <w:p>
      <w:pPr>
        <w:pStyle w:val="ListParagraph"/>
        <w:numPr>
          <w:ilvl w:val="0"/>
          <w:numId w:val="2"/>
        </w:numPr>
        <w:spacing w:before="40" w:after="40"/>
      </w:pPr>
      <w:r>
        <w:rPr>
          <w:rFonts w:ascii="Arial" w:cs="Arial" w:eastAsia="Arial" w:hAnsi="Arial"/>
          <w:color w:val="1e293b"/>
          <w:sz w:val="22"/>
          <w:szCs w:val="22"/>
        </w:rPr>
        <w:t xml:space="preserve">Un WhatsApp est envoye immediatement au parent : "Votre enfant X est arrive a HH:MM"</w:t>
      </w:r>
    </w:p>
    <w:p>
      <w:pPr>
        <w:pStyle w:val="ListParagraph"/>
        <w:numPr>
          <w:ilvl w:val="0"/>
          <w:numId w:val="2"/>
        </w:numPr>
        <w:spacing w:before="40" w:after="40"/>
      </w:pPr>
      <w:r>
        <w:rPr>
          <w:rFonts w:ascii="Arial" w:cs="Arial" w:eastAsia="Arial" w:hAnsi="Arial"/>
          <w:color w:val="1e293b"/>
          <w:sz w:val="22"/>
          <w:szCs w:val="22"/>
        </w:rPr>
        <w:t xml:space="preserve">Le kiosque peut aussi reconnaitre les enseignants et notifier le directeur</w:t>
      </w:r>
    </w:p>
    <w:p>
      <w:pPr>
        <w:pStyle w:val="ListParagraph"/>
        <w:numPr>
          <w:ilvl w:val="0"/>
          <w:numId w:val="2"/>
        </w:numPr>
        <w:spacing w:before="40" w:after="40"/>
      </w:pPr>
      <w:r>
        <w:rPr>
          <w:rFonts w:ascii="Arial" w:cs="Arial" w:eastAsia="Arial" w:hAnsi="Arial"/>
          <w:color w:val="1e293b"/>
          <w:sz w:val="22"/>
          <w:szCs w:val="22"/>
        </w:rPr>
        <w:t xml:space="preserve">Fonctionne en continu tout au long de la matinee</w:t>
      </w:r>
    </w:p>
    <w:p>
      <w:pPr>
        <w:spacing w:before="60" w:after="60"/>
      </w:pPr>
      <w:r>
        <w:t xml:space="preserve"/>
      </w:r>
    </w:p>
    <w:p>
      <w:pPr>
        <w:pStyle w:val="Heading2"/>
        <w:spacing w:before="260" w:after="120"/>
      </w:pPr>
      <w:r>
        <w:rPr>
          <w:rFonts w:ascii="Arial" w:cs="Arial" w:eastAsia="Arial" w:hAnsi="Arial"/>
          <w:b/>
          <w:bCs/>
          <w:color w:val="7c3aed"/>
          <w:sz w:val="28"/>
          <w:szCs w:val="28"/>
        </w:rPr>
        <w:t xml:space="preserve">3.4  Page Presences faciales</w:t>
      </w:r>
    </w:p>
    <w:p>
      <w:pPr>
        <w:spacing w:before="60" w:after="60"/>
        <w:jc w:val="left"/>
      </w:pPr>
      <w:r>
        <w:rPr>
          <w:rFonts w:ascii="Arial" w:cs="Arial" w:eastAsia="Arial" w:hAnsi="Arial"/>
          <w:b w:val="false"/>
          <w:bCs w:val="false"/>
          <w:i w:val="false"/>
          <w:iCs w:val="false"/>
          <w:color w:val="1e293b"/>
          <w:sz w:val="22"/>
          <w:szCs w:val="22"/>
        </w:rPr>
        <w:t xml:space="preserve">Cette page offre une vision complete de toutes les arrivees detectees par le systeme.</w:t>
      </w:r>
    </w:p>
    <w:p>
      <w:pPr>
        <w:spacing w:before="60" w:after="60"/>
      </w:pPr>
      <w:r>
        <w:t xml:space="preserve"/>
      </w:r>
    </w:p>
    <w:p>
      <w:pPr>
        <w:pStyle w:val="ListParagraph"/>
        <w:numPr>
          <w:ilvl w:val="0"/>
          <w:numId w:val="2"/>
        </w:numPr>
        <w:spacing w:before="40" w:after="40"/>
      </w:pPr>
      <w:r>
        <w:rPr>
          <w:rFonts w:ascii="Arial" w:cs="Arial" w:eastAsia="Arial" w:hAnsi="Arial"/>
          <w:color w:val="1e293b"/>
          <w:sz w:val="22"/>
          <w:szCs w:val="22"/>
        </w:rPr>
        <w:t xml:space="preserve">Allez dans "Presences faciales" dans le menu Scolaire</w:t>
      </w:r>
    </w:p>
    <w:p>
      <w:pPr>
        <w:pStyle w:val="ListParagraph"/>
        <w:numPr>
          <w:ilvl w:val="0"/>
          <w:numId w:val="2"/>
        </w:numPr>
        <w:spacing w:before="40" w:after="40"/>
      </w:pPr>
      <w:r>
        <w:rPr>
          <w:rFonts w:ascii="Arial" w:cs="Arial" w:eastAsia="Arial" w:hAnsi="Arial"/>
          <w:color w:val="1e293b"/>
          <w:sz w:val="22"/>
          <w:szCs w:val="22"/>
        </w:rPr>
        <w:t xml:space="preserve">Filtrez par date, classe ou recherchez par nom d'eleve</w:t>
      </w:r>
    </w:p>
    <w:p>
      <w:pPr>
        <w:pStyle w:val="ListParagraph"/>
        <w:numPr>
          <w:ilvl w:val="0"/>
          <w:numId w:val="2"/>
        </w:numPr>
        <w:spacing w:before="40" w:after="40"/>
      </w:pPr>
      <w:r>
        <w:rPr>
          <w:rFonts w:ascii="Arial" w:cs="Arial" w:eastAsia="Arial" w:hAnsi="Arial"/>
          <w:color w:val="1e293b"/>
          <w:sz w:val="22"/>
          <w:szCs w:val="22"/>
        </w:rPr>
        <w:t xml:space="preserve">Basculez entre vue grille (photos) et vue liste</w:t>
      </w:r>
    </w:p>
    <w:p>
      <w:pPr>
        <w:pStyle w:val="ListParagraph"/>
        <w:numPr>
          <w:ilvl w:val="0"/>
          <w:numId w:val="2"/>
        </w:numPr>
        <w:spacing w:before="40" w:after="40"/>
      </w:pPr>
      <w:r>
        <w:rPr>
          <w:rFonts w:ascii="Arial" w:cs="Arial" w:eastAsia="Arial" w:hAnsi="Arial"/>
          <w:color w:val="1e293b"/>
          <w:sz w:val="22"/>
          <w:szCs w:val="22"/>
        </w:rPr>
        <w:t xml:space="preserve">Consultez les statistiques du jour : arrives, absents, pourcentage</w:t>
      </w:r>
    </w:p>
    <w:p>
      <w:pPr>
        <w:pStyle w:val="ListParagraph"/>
        <w:numPr>
          <w:ilvl w:val="0"/>
          <w:numId w:val="2"/>
        </w:numPr>
        <w:spacing w:before="40" w:after="40"/>
      </w:pPr>
      <w:r>
        <w:rPr>
          <w:rFonts w:ascii="Arial" w:cs="Arial" w:eastAsia="Arial" w:hAnsi="Arial"/>
          <w:color w:val="1e293b"/>
          <w:sz w:val="22"/>
          <w:szCs w:val="22"/>
        </w:rPr>
        <w:t xml:space="preserve">Exportez un rapport PDF complet de la journee</w:t>
      </w:r>
    </w:p>
    <w:p>
      <w:pPr>
        <w:pStyle w:val="ListParagraph"/>
        <w:numPr>
          <w:ilvl w:val="0"/>
          <w:numId w:val="2"/>
        </w:numPr>
        <w:spacing w:before="40" w:after="40"/>
      </w:pPr>
      <w:r>
        <w:rPr>
          <w:rFonts w:ascii="Arial" w:cs="Arial" w:eastAsia="Arial" w:hAnsi="Arial"/>
          <w:color w:val="1e293b"/>
          <w:sz w:val="22"/>
          <w:szCs w:val="22"/>
        </w:rPr>
        <w:t xml:space="preserve">Le tableau de bord affiche l'evolution des arrivees sur les 7 derniers jours</w:t>
      </w:r>
    </w:p>
    <w:p>
      <w:pPr>
        <w:spacing w:before="60" w:after="60"/>
      </w:pPr>
      <w:r>
        <w:t xml:space="preserve"/>
      </w:r>
    </w:p>
    <w:p>
      <w:pPr>
        <w:pStyle w:val="Heading2"/>
        <w:spacing w:before="260" w:after="120"/>
      </w:pPr>
      <w:r>
        <w:rPr>
          <w:rFonts w:ascii="Arial" w:cs="Arial" w:eastAsia="Arial" w:hAnsi="Arial"/>
          <w:b/>
          <w:bCs/>
          <w:color w:val="7c3aed"/>
          <w:sz w:val="28"/>
          <w:szCs w:val="28"/>
        </w:rPr>
        <w:t xml:space="preserve">3.5  Integration avec les presences de classe</w:t>
      </w:r>
    </w:p>
    <w:p>
      <w:pPr>
        <w:spacing w:before="60" w:after="60"/>
        <w:jc w:val="left"/>
      </w:pPr>
      <w:r>
        <w:rPr>
          <w:rFonts w:ascii="Arial" w:cs="Arial" w:eastAsia="Arial" w:hAnsi="Arial"/>
          <w:b w:val="false"/>
          <w:bCs w:val="false"/>
          <w:i w:val="false"/>
          <w:iCs w:val="false"/>
          <w:color w:val="1e293b"/>
          <w:sz w:val="22"/>
          <w:szCs w:val="22"/>
        </w:rPr>
        <w:t xml:space="preserve">La reconnaissance faciale s'integre parfaitement avec l'appel de classe traditionnel.</w:t>
      </w:r>
    </w:p>
    <w:p>
      <w:pPr>
        <w:spacing w:before="60" w:after="60"/>
      </w:pPr>
      <w:r>
        <w:t xml:space="preserve"/>
      </w:r>
    </w:p>
    <w:p>
      <w:pPr>
        <w:pStyle w:val="ListParagraph"/>
        <w:numPr>
          <w:ilvl w:val="0"/>
          <w:numId w:val="2"/>
        </w:numPr>
        <w:spacing w:before="40" w:after="40"/>
      </w:pPr>
      <w:r>
        <w:rPr>
          <w:rFonts w:ascii="Arial" w:cs="Arial" w:eastAsia="Arial" w:hAnsi="Arial"/>
          <w:color w:val="1e293b"/>
          <w:sz w:val="22"/>
          <w:szCs w:val="22"/>
        </w:rPr>
        <w:t xml:space="preserve">Allez dans "Presences" -&gt; selectionnez la classe et la periode</w:t>
      </w:r>
    </w:p>
    <w:p>
      <w:pPr>
        <w:pStyle w:val="ListParagraph"/>
        <w:numPr>
          <w:ilvl w:val="0"/>
          <w:numId w:val="2"/>
        </w:numPr>
        <w:spacing w:before="40" w:after="40"/>
      </w:pPr>
      <w:r>
        <w:rPr>
          <w:rFonts w:ascii="Arial" w:cs="Arial" w:eastAsia="Arial" w:hAnsi="Arial"/>
          <w:color w:val="1e293b"/>
          <w:sz w:val="22"/>
          <w:szCs w:val="22"/>
        </w:rPr>
        <w:t xml:space="preserve">Cliquez "Lancer reconnaissance faciale"</w:t>
      </w:r>
    </w:p>
    <w:p>
      <w:pPr>
        <w:pStyle w:val="ListParagraph"/>
        <w:numPr>
          <w:ilvl w:val="0"/>
          <w:numId w:val="2"/>
        </w:numPr>
        <w:spacing w:before="40" w:after="40"/>
      </w:pPr>
      <w:r>
        <w:rPr>
          <w:rFonts w:ascii="Arial" w:cs="Arial" w:eastAsia="Arial" w:hAnsi="Arial"/>
          <w:color w:val="1e293b"/>
          <w:sz w:val="22"/>
          <w:szCs w:val="22"/>
        </w:rPr>
        <w:t xml:space="preserve">Les eleves reconnus sont automatiquement coches presents</w:t>
      </w:r>
    </w:p>
    <w:p>
      <w:pPr>
        <w:pStyle w:val="ListParagraph"/>
        <w:numPr>
          <w:ilvl w:val="0"/>
          <w:numId w:val="2"/>
        </w:numPr>
        <w:spacing w:before="40" w:after="40"/>
      </w:pPr>
      <w:r>
        <w:rPr>
          <w:rFonts w:ascii="Arial" w:cs="Arial" w:eastAsia="Arial" w:hAnsi="Arial"/>
          <w:color w:val="1e293b"/>
          <w:sz w:val="22"/>
          <w:szCs w:val="22"/>
        </w:rPr>
        <w:t xml:space="preserve">L'enseignant peut completer manuellement les eleves non detectes</w:t>
      </w:r>
    </w:p>
    <w:p>
      <w:pPr>
        <w:pStyle w:val="ListParagraph"/>
        <w:numPr>
          <w:ilvl w:val="0"/>
          <w:numId w:val="2"/>
        </w:numPr>
        <w:spacing w:before="40" w:after="40"/>
      </w:pPr>
      <w:r>
        <w:rPr>
          <w:rFonts w:ascii="Arial" w:cs="Arial" w:eastAsia="Arial" w:hAnsi="Arial"/>
          <w:color w:val="1e293b"/>
          <w:sz w:val="22"/>
          <w:szCs w:val="22"/>
        </w:rPr>
        <w:t xml:space="preserve">Sauvegardez l'appel avec la liste complete</w:t>
      </w:r>
    </w:p>
    <w:p>
      <w:pPr>
        <w:spacing w:before="60" w:after="60"/>
      </w:pPr>
      <w:r>
        <w:t xml:space="preserve"/>
      </w:r>
    </w:p>
    <w:p>
      <w:r>
        <w:br w:type="page"/>
      </w:r>
    </w:p>
    <w:p>
      <w:pPr>
        <w:pStyle w:val="Heading1"/>
        <w:spacing w:before="400" w:after="160"/>
      </w:pPr>
      <w:r>
        <w:rPr>
          <w:rFonts w:ascii="Arial" w:cs="Arial" w:eastAsia="Arial" w:hAnsi="Arial"/>
          <w:b/>
          <w:bCs/>
          <w:color w:val="1e293b"/>
          <w:sz w:val="40"/>
          <w:szCs w:val="40"/>
        </w:rPr>
        <w:t xml:space="preserve">4. Gestion des eleves</w:t>
      </w:r>
    </w:p>
    <w:p>
      <w:pPr>
        <w:pBdr>
          <w:bottom w:val="single" w:color="1a73e8" w:sz="6" w:space="1"/>
        </w:pBdr>
        <w:spacing w:before="140" w:after="140"/>
      </w:pPr>
      <w:r>
        <w:t xml:space="preserve"/>
      </w:r>
    </w:p>
    <w:p>
      <w:pPr>
        <w:spacing w:before="60" w:after="60"/>
      </w:pPr>
      <w:r>
        <w:t xml:space="preserve"/>
      </w:r>
    </w:p>
    <w:p>
      <w:pPr>
        <w:pStyle w:val="Heading2"/>
        <w:spacing w:before="260" w:after="120"/>
      </w:pPr>
      <w:r>
        <w:rPr>
          <w:rFonts w:ascii="Arial" w:cs="Arial" w:eastAsia="Arial" w:hAnsi="Arial"/>
          <w:b/>
          <w:bCs/>
          <w:color w:val="1a73e8"/>
          <w:sz w:val="28"/>
          <w:szCs w:val="28"/>
        </w:rPr>
        <w:t xml:space="preserve">4.1  Ajouter un eleve</w:t>
      </w:r>
    </w:p>
    <w:p>
      <w:pPr>
        <w:pStyle w:val="ListParagraph"/>
        <w:numPr>
          <w:ilvl w:val="0"/>
          <w:numId w:val="2"/>
        </w:numPr>
        <w:spacing w:before="40" w:after="40"/>
      </w:pPr>
      <w:r>
        <w:rPr>
          <w:rFonts w:ascii="Arial" w:cs="Arial" w:eastAsia="Arial" w:hAnsi="Arial"/>
          <w:color w:val="1e293b"/>
          <w:sz w:val="22"/>
          <w:szCs w:val="22"/>
        </w:rPr>
        <w:t xml:space="preserve">Cliquez sur "Eleves" dans le menu Scolaire</w:t>
      </w:r>
    </w:p>
    <w:p>
      <w:pPr>
        <w:pStyle w:val="ListParagraph"/>
        <w:numPr>
          <w:ilvl w:val="0"/>
          <w:numId w:val="2"/>
        </w:numPr>
        <w:spacing w:before="40" w:after="40"/>
      </w:pPr>
      <w:r>
        <w:rPr>
          <w:rFonts w:ascii="Arial" w:cs="Arial" w:eastAsia="Arial" w:hAnsi="Arial"/>
          <w:color w:val="1e293b"/>
          <w:sz w:val="22"/>
          <w:szCs w:val="22"/>
        </w:rPr>
        <w:t xml:space="preserve">Cliquez sur "+ Nouvel eleve"</w:t>
      </w:r>
    </w:p>
    <w:p>
      <w:pPr>
        <w:pStyle w:val="ListParagraph"/>
        <w:numPr>
          <w:ilvl w:val="0"/>
          <w:numId w:val="2"/>
        </w:numPr>
        <w:spacing w:before="40" w:after="40"/>
      </w:pPr>
      <w:r>
        <w:rPr>
          <w:rFonts w:ascii="Arial" w:cs="Arial" w:eastAsia="Arial" w:hAnsi="Arial"/>
          <w:color w:val="1e293b"/>
          <w:sz w:val="22"/>
          <w:szCs w:val="22"/>
        </w:rPr>
        <w:t xml:space="preserve">Remplissez les informations : nom, prenom, date de naissance, sexe</w:t>
      </w:r>
    </w:p>
    <w:p>
      <w:pPr>
        <w:pStyle w:val="ListParagraph"/>
        <w:numPr>
          <w:ilvl w:val="0"/>
          <w:numId w:val="2"/>
        </w:numPr>
        <w:spacing w:before="40" w:after="40"/>
      </w:pPr>
      <w:r>
        <w:rPr>
          <w:rFonts w:ascii="Arial" w:cs="Arial" w:eastAsia="Arial" w:hAnsi="Arial"/>
          <w:color w:val="1e293b"/>
          <w:sz w:val="22"/>
          <w:szCs w:val="22"/>
        </w:rPr>
        <w:t xml:space="preserve">Saisissez les informations du parent : nom, telephone 1 et 2, email</w:t>
      </w:r>
    </w:p>
    <w:p>
      <w:pPr>
        <w:pStyle w:val="ListParagraph"/>
        <w:numPr>
          <w:ilvl w:val="0"/>
          <w:numId w:val="2"/>
        </w:numPr>
        <w:spacing w:before="40" w:after="40"/>
      </w:pPr>
      <w:r>
        <w:rPr>
          <w:rFonts w:ascii="Arial" w:cs="Arial" w:eastAsia="Arial" w:hAnsi="Arial"/>
          <w:color w:val="1e293b"/>
          <w:sz w:val="22"/>
          <w:szCs w:val="22"/>
        </w:rPr>
        <w:t xml:space="preserve">Ajoutez une photo (optionnel — JPG/PNG, max 2MB)</w:t>
      </w:r>
    </w:p>
    <w:p>
      <w:pPr>
        <w:pStyle w:val="ListParagraph"/>
        <w:numPr>
          <w:ilvl w:val="0"/>
          <w:numId w:val="2"/>
        </w:numPr>
        <w:spacing w:before="40" w:after="40"/>
      </w:pPr>
      <w:r>
        <w:rPr>
          <w:rFonts w:ascii="Arial" w:cs="Arial" w:eastAsia="Arial" w:hAnsi="Arial"/>
          <w:color w:val="1e293b"/>
          <w:sz w:val="22"/>
          <w:szCs w:val="22"/>
        </w:rPr>
        <w:t xml:space="preserve">Cliquez sur "Enregistrer"</w:t>
      </w:r>
    </w:p>
    <w:p>
      <w:pPr>
        <w:pStyle w:val="ListParagraph"/>
        <w:numPr>
          <w:ilvl w:val="0"/>
          <w:numId w:val="2"/>
        </w:numPr>
        <w:spacing w:before="40" w:after="40"/>
      </w:pPr>
      <w:r>
        <w:rPr>
          <w:rFonts w:ascii="Arial" w:cs="Arial" w:eastAsia="Arial" w:hAnsi="Arial"/>
          <w:color w:val="1e293b"/>
          <w:sz w:val="22"/>
          <w:szCs w:val="22"/>
        </w:rPr>
        <w:t xml:space="preserve">Un matricule est genere automatiquement (ex: PIA20260001)</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4.2  Export de listes</w:t>
      </w:r>
    </w:p>
    <w:p>
      <w:pPr>
        <w:pStyle w:val="ListParagraph"/>
        <w:numPr>
          <w:ilvl w:val="0"/>
          <w:numId w:val="2"/>
        </w:numPr>
        <w:spacing w:before="40" w:after="40"/>
      </w:pPr>
      <w:r>
        <w:rPr>
          <w:rFonts w:ascii="Arial" w:cs="Arial" w:eastAsia="Arial" w:hAnsi="Arial"/>
          <w:color w:val="1e293b"/>
          <w:sz w:val="22"/>
          <w:szCs w:val="22"/>
        </w:rPr>
        <w:t xml:space="preserve">Cliquez sur "Export Excel" pour exporter la liste complete en Excel</w:t>
      </w:r>
    </w:p>
    <w:p>
      <w:pPr>
        <w:pStyle w:val="ListParagraph"/>
        <w:numPr>
          <w:ilvl w:val="0"/>
          <w:numId w:val="2"/>
        </w:numPr>
        <w:spacing w:before="40" w:after="40"/>
      </w:pPr>
      <w:r>
        <w:rPr>
          <w:rFonts w:ascii="Arial" w:cs="Arial" w:eastAsia="Arial" w:hAnsi="Arial"/>
          <w:color w:val="1e293b"/>
          <w:sz w:val="22"/>
          <w:szCs w:val="22"/>
        </w:rPr>
        <w:t xml:space="preserve">Cliquez sur "Export PDF classe" pour generer une liste PDF par classe</w:t>
      </w:r>
    </w:p>
    <w:p>
      <w:pPr>
        <w:pStyle w:val="ListParagraph"/>
        <w:numPr>
          <w:ilvl w:val="0"/>
          <w:numId w:val="2"/>
        </w:numPr>
        <w:spacing w:before="40" w:after="40"/>
      </w:pPr>
      <w:r>
        <w:rPr>
          <w:rFonts w:ascii="Arial" w:cs="Arial" w:eastAsia="Arial" w:hAnsi="Arial"/>
          <w:color w:val="1e293b"/>
          <w:sz w:val="22"/>
          <w:szCs w:val="22"/>
        </w:rPr>
        <w:t xml:space="preserve">Choisissez la classe dans la fenetre de selection ou utilisez le filtre</w:t>
      </w:r>
    </w:p>
    <w:p>
      <w:pPr>
        <w:pStyle w:val="ListParagraph"/>
        <w:numPr>
          <w:ilvl w:val="0"/>
          <w:numId w:val="2"/>
        </w:numPr>
        <w:spacing w:before="40" w:after="40"/>
      </w:pPr>
      <w:r>
        <w:rPr>
          <w:rFonts w:ascii="Arial" w:cs="Arial" w:eastAsia="Arial" w:hAnsi="Arial"/>
          <w:color w:val="1e293b"/>
          <w:sz w:val="22"/>
          <w:szCs w:val="22"/>
        </w:rPr>
        <w:t xml:space="preserve">Le PDF inclut : photo, matricule, sexe, date de naissance, parent, telephone</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4.3  Inscrire un eleve dans une classe</w:t>
      </w:r>
    </w:p>
    <w:p>
      <w:pPr>
        <w:pStyle w:val="ListParagraph"/>
        <w:numPr>
          <w:ilvl w:val="0"/>
          <w:numId w:val="2"/>
        </w:numPr>
        <w:spacing w:before="40" w:after="40"/>
      </w:pPr>
      <w:r>
        <w:rPr>
          <w:rFonts w:ascii="Arial" w:cs="Arial" w:eastAsia="Arial" w:hAnsi="Arial"/>
          <w:color w:val="1e293b"/>
          <w:sz w:val="22"/>
          <w:szCs w:val="22"/>
        </w:rPr>
        <w:t xml:space="preserve">Depuis la fiche eleve ou le menu Inscriptions</w:t>
      </w:r>
    </w:p>
    <w:p>
      <w:pPr>
        <w:pStyle w:val="ListParagraph"/>
        <w:numPr>
          <w:ilvl w:val="0"/>
          <w:numId w:val="2"/>
        </w:numPr>
        <w:spacing w:before="40" w:after="40"/>
      </w:pPr>
      <w:r>
        <w:rPr>
          <w:rFonts w:ascii="Arial" w:cs="Arial" w:eastAsia="Arial" w:hAnsi="Arial"/>
          <w:color w:val="1e293b"/>
          <w:sz w:val="22"/>
          <w:szCs w:val="22"/>
        </w:rPr>
        <w:t xml:space="preserve">Cliquez "+ Nouvelle inscription"</w:t>
      </w:r>
    </w:p>
    <w:p>
      <w:pPr>
        <w:pStyle w:val="ListParagraph"/>
        <w:numPr>
          <w:ilvl w:val="0"/>
          <w:numId w:val="2"/>
        </w:numPr>
        <w:spacing w:before="40" w:after="40"/>
      </w:pPr>
      <w:r>
        <w:rPr>
          <w:rFonts w:ascii="Arial" w:cs="Arial" w:eastAsia="Arial" w:hAnsi="Arial"/>
          <w:color w:val="1e293b"/>
          <w:sz w:val="22"/>
          <w:szCs w:val="22"/>
        </w:rPr>
        <w:t xml:space="preserve">Selectionnez la classe et l'annee scolaire</w:t>
      </w:r>
    </w:p>
    <w:p>
      <w:pPr>
        <w:pStyle w:val="ListParagraph"/>
        <w:numPr>
          <w:ilvl w:val="0"/>
          <w:numId w:val="2"/>
        </w:numPr>
        <w:spacing w:before="40" w:after="40"/>
      </w:pPr>
      <w:r>
        <w:rPr>
          <w:rFonts w:ascii="Arial" w:cs="Arial" w:eastAsia="Arial" w:hAnsi="Arial"/>
          <w:color w:val="1e293b"/>
          <w:sz w:val="22"/>
          <w:szCs w:val="22"/>
        </w:rPr>
        <w:t xml:space="preserve">Choisissez si les frais d'inscription sont payes</w:t>
      </w:r>
    </w:p>
    <w:p>
      <w:pPr>
        <w:pStyle w:val="ListParagraph"/>
        <w:numPr>
          <w:ilvl w:val="0"/>
          <w:numId w:val="2"/>
        </w:numPr>
        <w:spacing w:before="40" w:after="40"/>
      </w:pPr>
      <w:r>
        <w:rPr>
          <w:rFonts w:ascii="Arial" w:cs="Arial" w:eastAsia="Arial" w:hAnsi="Arial"/>
          <w:color w:val="1e293b"/>
          <w:sz w:val="22"/>
          <w:szCs w:val="22"/>
        </w:rPr>
        <w:t xml:space="preserve">Cliquez "Inscrire" — un message WhatsApp est envoye automatiquement au parent</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4.4  Cartes scolaires</w:t>
      </w:r>
    </w:p>
    <w:p>
      <w:pPr>
        <w:pStyle w:val="ListParagraph"/>
        <w:numPr>
          <w:ilvl w:val="0"/>
          <w:numId w:val="2"/>
        </w:numPr>
        <w:spacing w:before="40" w:after="40"/>
      </w:pPr>
      <w:r>
        <w:rPr>
          <w:rFonts w:ascii="Arial" w:cs="Arial" w:eastAsia="Arial" w:hAnsi="Arial"/>
          <w:color w:val="1e293b"/>
          <w:sz w:val="22"/>
          <w:szCs w:val="22"/>
        </w:rPr>
        <w:t xml:space="preserve">Allez dans "Cartes scolaires"</w:t>
      </w:r>
    </w:p>
    <w:p>
      <w:pPr>
        <w:pStyle w:val="ListParagraph"/>
        <w:numPr>
          <w:ilvl w:val="0"/>
          <w:numId w:val="2"/>
        </w:numPr>
        <w:spacing w:before="40" w:after="40"/>
      </w:pPr>
      <w:r>
        <w:rPr>
          <w:rFonts w:ascii="Arial" w:cs="Arial" w:eastAsia="Arial" w:hAnsi="Arial"/>
          <w:color w:val="1e293b"/>
          <w:sz w:val="22"/>
          <w:szCs w:val="22"/>
        </w:rPr>
        <w:t xml:space="preserve">Selectionnez la classe ou cherchez un eleve</w:t>
      </w:r>
    </w:p>
    <w:p>
      <w:pPr>
        <w:pStyle w:val="ListParagraph"/>
        <w:numPr>
          <w:ilvl w:val="0"/>
          <w:numId w:val="2"/>
        </w:numPr>
        <w:spacing w:before="40" w:after="40"/>
      </w:pPr>
      <w:r>
        <w:rPr>
          <w:rFonts w:ascii="Arial" w:cs="Arial" w:eastAsia="Arial" w:hAnsi="Arial"/>
          <w:color w:val="1e293b"/>
          <w:sz w:val="22"/>
          <w:szCs w:val="22"/>
        </w:rPr>
        <w:t xml:space="preserve">Cliquez sur "Imprimer" pour generer les cartes en PDF</w:t>
      </w:r>
    </w:p>
    <w:p>
      <w:pPr>
        <w:spacing w:before="60" w:after="60"/>
      </w:pPr>
      <w:r>
        <w:t xml:space="preserve"/>
      </w:r>
    </w:p>
    <w:p>
      <w:r>
        <w:br w:type="page"/>
      </w:r>
    </w:p>
    <w:p>
      <w:pPr>
        <w:pStyle w:val="Heading1"/>
        <w:spacing w:before="400" w:after="160"/>
      </w:pPr>
      <w:r>
        <w:rPr>
          <w:rFonts w:ascii="Arial" w:cs="Arial" w:eastAsia="Arial" w:hAnsi="Arial"/>
          <w:b/>
          <w:bCs/>
          <w:color w:val="1e293b"/>
          <w:sz w:val="40"/>
          <w:szCs w:val="40"/>
        </w:rPr>
        <w:t xml:space="preserve">5. Gestion des presences</w:t>
      </w:r>
    </w:p>
    <w:p>
      <w:pPr>
        <w:pBdr>
          <w:bottom w:val="single" w:color="16a34a" w:sz="6" w:space="1"/>
        </w:pBdr>
        <w:spacing w:before="140" w:after="140"/>
      </w:pPr>
      <w:r>
        <w:t xml:space="preserve"/>
      </w:r>
    </w:p>
    <w:p>
      <w:pPr>
        <w:spacing w:before="60" w:after="60"/>
      </w:pPr>
      <w:r>
        <w:t xml:space="preserve"/>
      </w:r>
    </w:p>
    <w:p>
      <w:pPr>
        <w:pStyle w:val="Heading2"/>
        <w:spacing w:before="260" w:after="120"/>
      </w:pPr>
      <w:r>
        <w:rPr>
          <w:rFonts w:ascii="Arial" w:cs="Arial" w:eastAsia="Arial" w:hAnsi="Arial"/>
          <w:b/>
          <w:bCs/>
          <w:color w:val="1a73e8"/>
          <w:sz w:val="28"/>
          <w:szCs w:val="28"/>
        </w:rPr>
        <w:t xml:space="preserve">5.1  Appel manuel</w:t>
      </w:r>
    </w:p>
    <w:p>
      <w:pPr>
        <w:pStyle w:val="ListParagraph"/>
        <w:numPr>
          <w:ilvl w:val="0"/>
          <w:numId w:val="2"/>
        </w:numPr>
        <w:spacing w:before="40" w:after="40"/>
      </w:pPr>
      <w:r>
        <w:rPr>
          <w:rFonts w:ascii="Arial" w:cs="Arial" w:eastAsia="Arial" w:hAnsi="Arial"/>
          <w:color w:val="1e293b"/>
          <w:sz w:val="22"/>
          <w:szCs w:val="22"/>
        </w:rPr>
        <w:t xml:space="preserve">Allez dans "Presences"</w:t>
      </w:r>
    </w:p>
    <w:p>
      <w:pPr>
        <w:pStyle w:val="ListParagraph"/>
        <w:numPr>
          <w:ilvl w:val="0"/>
          <w:numId w:val="2"/>
        </w:numPr>
        <w:spacing w:before="40" w:after="40"/>
      </w:pPr>
      <w:r>
        <w:rPr>
          <w:rFonts w:ascii="Arial" w:cs="Arial" w:eastAsia="Arial" w:hAnsi="Arial"/>
          <w:color w:val="1e293b"/>
          <w:sz w:val="22"/>
          <w:szCs w:val="22"/>
        </w:rPr>
        <w:t xml:space="preserve">Selectionnez la classe et la date</w:t>
      </w:r>
    </w:p>
    <w:p>
      <w:pPr>
        <w:pStyle w:val="ListParagraph"/>
        <w:numPr>
          <w:ilvl w:val="0"/>
          <w:numId w:val="2"/>
        </w:numPr>
        <w:spacing w:before="40" w:after="40"/>
      </w:pPr>
      <w:r>
        <w:rPr>
          <w:rFonts w:ascii="Arial" w:cs="Arial" w:eastAsia="Arial" w:hAnsi="Arial"/>
          <w:color w:val="1e293b"/>
          <w:sz w:val="22"/>
          <w:szCs w:val="22"/>
        </w:rPr>
        <w:t xml:space="preserve">Choisissez la periode : Matin, Apres-midi ou Sequence</w:t>
      </w:r>
    </w:p>
    <w:p>
      <w:pPr>
        <w:pStyle w:val="ListParagraph"/>
        <w:numPr>
          <w:ilvl w:val="0"/>
          <w:numId w:val="2"/>
        </w:numPr>
        <w:spacing w:before="40" w:after="40"/>
      </w:pPr>
      <w:r>
        <w:rPr>
          <w:rFonts w:ascii="Arial" w:cs="Arial" w:eastAsia="Arial" w:hAnsi="Arial"/>
          <w:color w:val="1e293b"/>
          <w:sz w:val="22"/>
          <w:szCs w:val="22"/>
        </w:rPr>
        <w:t xml:space="preserve">Cochez / decochez chaque eleve</w:t>
      </w:r>
    </w:p>
    <w:p>
      <w:pPr>
        <w:pStyle w:val="ListParagraph"/>
        <w:numPr>
          <w:ilvl w:val="0"/>
          <w:numId w:val="2"/>
        </w:numPr>
        <w:spacing w:before="40" w:after="40"/>
      </w:pPr>
      <w:r>
        <w:rPr>
          <w:rFonts w:ascii="Arial" w:cs="Arial" w:eastAsia="Arial" w:hAnsi="Arial"/>
          <w:color w:val="1e293b"/>
          <w:sz w:val="22"/>
          <w:szCs w:val="22"/>
        </w:rPr>
        <w:t xml:space="preserve">Cliquez "Enregistrer l'appel"</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5.2  Presences des enseignants</w:t>
      </w:r>
    </w:p>
    <w:p>
      <w:pPr>
        <w:pStyle w:val="ListParagraph"/>
        <w:numPr>
          <w:ilvl w:val="0"/>
          <w:numId w:val="2"/>
        </w:numPr>
        <w:spacing w:before="40" w:after="40"/>
      </w:pPr>
      <w:r>
        <w:rPr>
          <w:rFonts w:ascii="Arial" w:cs="Arial" w:eastAsia="Arial" w:hAnsi="Arial"/>
          <w:color w:val="1e293b"/>
          <w:sz w:val="22"/>
          <w:szCs w:val="22"/>
        </w:rPr>
        <w:t xml:space="preserve">Allez dans "Presences enseignants"</w:t>
      </w:r>
    </w:p>
    <w:p>
      <w:pPr>
        <w:pStyle w:val="ListParagraph"/>
        <w:numPr>
          <w:ilvl w:val="0"/>
          <w:numId w:val="2"/>
        </w:numPr>
        <w:spacing w:before="40" w:after="40"/>
      </w:pPr>
      <w:r>
        <w:rPr>
          <w:rFonts w:ascii="Arial" w:cs="Arial" w:eastAsia="Arial" w:hAnsi="Arial"/>
          <w:color w:val="1e293b"/>
          <w:sz w:val="22"/>
          <w:szCs w:val="22"/>
        </w:rPr>
        <w:t xml:space="preserve">Marquez chaque enseignant : present, absent, retard ou conge</w:t>
      </w:r>
    </w:p>
    <w:p>
      <w:pPr>
        <w:pStyle w:val="ListParagraph"/>
        <w:numPr>
          <w:ilvl w:val="0"/>
          <w:numId w:val="2"/>
        </w:numPr>
        <w:spacing w:before="40" w:after="40"/>
      </w:pPr>
      <w:r>
        <w:rPr>
          <w:rFonts w:ascii="Arial" w:cs="Arial" w:eastAsia="Arial" w:hAnsi="Arial"/>
          <w:color w:val="1e293b"/>
          <w:sz w:val="22"/>
          <w:szCs w:val="22"/>
        </w:rPr>
        <w:t xml:space="preserve">En cas d'absence : le directeur recoit un WhatsApp automatiquement</w:t>
      </w:r>
    </w:p>
    <w:p>
      <w:pPr>
        <w:pStyle w:val="ListParagraph"/>
        <w:numPr>
          <w:ilvl w:val="0"/>
          <w:numId w:val="2"/>
        </w:numPr>
        <w:spacing w:before="40" w:after="40"/>
      </w:pPr>
      <w:r>
        <w:rPr>
          <w:rFonts w:ascii="Arial" w:cs="Arial" w:eastAsia="Arial" w:hAnsi="Arial"/>
          <w:color w:val="1e293b"/>
          <w:sz w:val="22"/>
          <w:szCs w:val="22"/>
        </w:rPr>
        <w:t xml:space="preserve">Consultez les statistiques mensuelles par enseignant</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dcfce7" w:val="clear"/>
            <w:tcMar>
              <w:top w:type="dxa" w:w="160"/>
              <w:left w:type="dxa" w:w="240"/>
              <w:bottom w:type="dxa" w:w="160"/>
              <w:right w:type="dxa" w:w="240"/>
            </w:tcMar>
          </w:tcPr>
          <w:p>
            <w:pPr>
              <w:spacing w:before="0" w:after="80"/>
            </w:pPr>
            <w:r>
              <w:rPr>
                <w:rFonts w:ascii="Arial" w:cs="Arial" w:eastAsia="Arial" w:hAnsi="Arial"/>
                <w:b/>
                <w:bCs/>
                <w:color w:val="16a34a"/>
                <w:sz w:val="22"/>
                <w:szCs w:val="22"/>
              </w:rPr>
              <w:t xml:space="preserve">Avantages pour votre ecole</w:t>
            </w:r>
          </w:p>
          <w:p>
            <w:pPr>
              <w:pStyle w:val="ListParagraph"/>
              <w:numPr>
                <w:ilvl w:val="0"/>
                <w:numId w:val="2"/>
              </w:numPr>
              <w:spacing w:before="30" w:after="30"/>
            </w:pPr>
            <w:r>
              <w:rPr>
                <w:rFonts w:ascii="Arial" w:cs="Arial" w:eastAsia="Arial" w:hAnsi="Arial"/>
                <w:color w:val="1e293b"/>
                <w:sz w:val="20"/>
                <w:szCs w:val="20"/>
              </w:rPr>
              <w:t xml:space="preserve">Suivi rigoureux des absences enseignants pour la direction</w:t>
            </w:r>
          </w:p>
          <w:p>
            <w:pPr>
              <w:pStyle w:val="ListParagraph"/>
              <w:numPr>
                <w:ilvl w:val="0"/>
                <w:numId w:val="2"/>
              </w:numPr>
              <w:spacing w:before="30" w:after="30"/>
            </w:pPr>
            <w:r>
              <w:rPr>
                <w:rFonts w:ascii="Arial" w:cs="Arial" w:eastAsia="Arial" w:hAnsi="Arial"/>
                <w:color w:val="1e293b"/>
                <w:sz w:val="20"/>
                <w:szCs w:val="20"/>
              </w:rPr>
              <w:t xml:space="preserve">Historique complet exportable pour les rapports d'inspection</w:t>
            </w:r>
          </w:p>
          <w:p>
            <w:pPr>
              <w:pStyle w:val="ListParagraph"/>
              <w:numPr>
                <w:ilvl w:val="0"/>
                <w:numId w:val="2"/>
              </w:numPr>
              <w:spacing w:before="30" w:after="30"/>
            </w:pPr>
            <w:r>
              <w:rPr>
                <w:rFonts w:ascii="Arial" w:cs="Arial" w:eastAsia="Arial" w:hAnsi="Arial"/>
                <w:color w:val="1e293b"/>
                <w:sz w:val="20"/>
                <w:szCs w:val="20"/>
              </w:rPr>
              <w:t xml:space="preserve">Notification immediate au directeur en cas d'absence non prevue</w:t>
            </w:r>
          </w:p>
          <w:p>
            <w:pPr>
              <w:pStyle w:val="ListParagraph"/>
              <w:numPr>
                <w:ilvl w:val="0"/>
                <w:numId w:val="2"/>
              </w:numPr>
              <w:spacing w:before="30" w:after="30"/>
            </w:pPr>
            <w:r>
              <w:rPr>
                <w:rFonts w:ascii="Arial" w:cs="Arial" w:eastAsia="Arial" w:hAnsi="Arial"/>
                <w:color w:val="1e293b"/>
                <w:sz w:val="20"/>
                <w:szCs w:val="20"/>
              </w:rPr>
              <w:t xml:space="preserve">Statistiques de ponctualite par enseignant sur l'annee</w:t>
            </w:r>
          </w:p>
        </w:tc>
      </w:tr>
    </w:tbl>
    <w:p>
      <w:pPr>
        <w:spacing w:before="60" w:after="60"/>
      </w:pPr>
      <w:r>
        <w:t xml:space="preserve"/>
      </w:r>
    </w:p>
    <w:p>
      <w:r>
        <w:br w:type="page"/>
      </w:r>
    </w:p>
    <w:p>
      <w:pPr>
        <w:pStyle w:val="Heading1"/>
        <w:spacing w:before="400" w:after="160"/>
      </w:pPr>
      <w:r>
        <w:rPr>
          <w:rFonts w:ascii="Arial" w:cs="Arial" w:eastAsia="Arial" w:hAnsi="Arial"/>
          <w:b/>
          <w:bCs/>
          <w:color w:val="1e293b"/>
          <w:sz w:val="40"/>
          <w:szCs w:val="40"/>
        </w:rPr>
        <w:t xml:space="preserve">6. Notes et bulletins</w:t>
      </w:r>
    </w:p>
    <w:p>
      <w:pPr>
        <w:pBdr>
          <w:bottom w:val="single" w:color="ea580c" w:sz="6" w:space="1"/>
        </w:pBdr>
        <w:spacing w:before="140" w:after="140"/>
      </w:pPr>
      <w:r>
        <w:t xml:space="preserve"/>
      </w:r>
    </w:p>
    <w:p>
      <w:pPr>
        <w:spacing w:before="60" w:after="60"/>
      </w:pPr>
      <w:r>
        <w:t xml:space="preserve"/>
      </w:r>
    </w:p>
    <w:p>
      <w:pPr>
        <w:pStyle w:val="Heading2"/>
        <w:spacing w:before="260" w:after="120"/>
      </w:pPr>
      <w:r>
        <w:rPr>
          <w:rFonts w:ascii="Arial" w:cs="Arial" w:eastAsia="Arial" w:hAnsi="Arial"/>
          <w:b/>
          <w:bCs/>
          <w:color w:val="1a73e8"/>
          <w:sz w:val="28"/>
          <w:szCs w:val="28"/>
        </w:rPr>
        <w:t xml:space="preserve">6.1  Saisir les notes</w:t>
      </w:r>
    </w:p>
    <w:p>
      <w:pPr>
        <w:pStyle w:val="ListParagraph"/>
        <w:numPr>
          <w:ilvl w:val="0"/>
          <w:numId w:val="2"/>
        </w:numPr>
        <w:spacing w:before="40" w:after="40"/>
      </w:pPr>
      <w:r>
        <w:rPr>
          <w:rFonts w:ascii="Arial" w:cs="Arial" w:eastAsia="Arial" w:hAnsi="Arial"/>
          <w:color w:val="1e293b"/>
          <w:sz w:val="22"/>
          <w:szCs w:val="22"/>
        </w:rPr>
        <w:t xml:space="preserve">Allez dans "Notes &amp; Bulletins"</w:t>
      </w:r>
    </w:p>
    <w:p>
      <w:pPr>
        <w:pStyle w:val="ListParagraph"/>
        <w:numPr>
          <w:ilvl w:val="0"/>
          <w:numId w:val="2"/>
        </w:numPr>
        <w:spacing w:before="40" w:after="40"/>
      </w:pPr>
      <w:r>
        <w:rPr>
          <w:rFonts w:ascii="Arial" w:cs="Arial" w:eastAsia="Arial" w:hAnsi="Arial"/>
          <w:color w:val="1e293b"/>
          <w:sz w:val="22"/>
          <w:szCs w:val="22"/>
        </w:rPr>
        <w:t xml:space="preserve">Selectionnez la classe et la sequence d'evaluation</w:t>
      </w:r>
    </w:p>
    <w:p>
      <w:pPr>
        <w:pStyle w:val="ListParagraph"/>
        <w:numPr>
          <w:ilvl w:val="0"/>
          <w:numId w:val="2"/>
        </w:numPr>
        <w:spacing w:before="40" w:after="40"/>
      </w:pPr>
      <w:r>
        <w:rPr>
          <w:rFonts w:ascii="Arial" w:cs="Arial" w:eastAsia="Arial" w:hAnsi="Arial"/>
          <w:color w:val="1e293b"/>
          <w:sz w:val="22"/>
          <w:szCs w:val="22"/>
        </w:rPr>
        <w:t xml:space="preserve">Le tableau de saisie affiche tous les eleves et toutes les matieres</w:t>
      </w:r>
    </w:p>
    <w:p>
      <w:pPr>
        <w:pStyle w:val="ListParagraph"/>
        <w:numPr>
          <w:ilvl w:val="0"/>
          <w:numId w:val="2"/>
        </w:numPr>
        <w:spacing w:before="40" w:after="40"/>
      </w:pPr>
      <w:r>
        <w:rPr>
          <w:rFonts w:ascii="Arial" w:cs="Arial" w:eastAsia="Arial" w:hAnsi="Arial"/>
          <w:color w:val="1e293b"/>
          <w:sz w:val="22"/>
          <w:szCs w:val="22"/>
        </w:rPr>
        <w:t xml:space="preserve">Saisissez les notes directement dans le tableau (navigation Entree/Tab)</w:t>
      </w:r>
    </w:p>
    <w:p>
      <w:pPr>
        <w:pStyle w:val="ListParagraph"/>
        <w:numPr>
          <w:ilvl w:val="0"/>
          <w:numId w:val="2"/>
        </w:numPr>
        <w:spacing w:before="40" w:after="40"/>
      </w:pPr>
      <w:r>
        <w:rPr>
          <w:rFonts w:ascii="Arial" w:cs="Arial" w:eastAsia="Arial" w:hAnsi="Arial"/>
          <w:color w:val="1e293b"/>
          <w:sz w:val="22"/>
          <w:szCs w:val="22"/>
        </w:rPr>
        <w:t xml:space="preserve">Cliquez "Enregistrer" pour sauvegarder</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6.2  Generer un bulletin</w:t>
      </w:r>
    </w:p>
    <w:p>
      <w:pPr>
        <w:pStyle w:val="ListParagraph"/>
        <w:numPr>
          <w:ilvl w:val="0"/>
          <w:numId w:val="2"/>
        </w:numPr>
        <w:spacing w:before="40" w:after="40"/>
      </w:pPr>
      <w:r>
        <w:rPr>
          <w:rFonts w:ascii="Arial" w:cs="Arial" w:eastAsia="Arial" w:hAnsi="Arial"/>
          <w:color w:val="1e293b"/>
          <w:sz w:val="22"/>
          <w:szCs w:val="22"/>
        </w:rPr>
        <w:t xml:space="preserve">Depuis la page Notes, cliquez sur l'oeil d'un eleve</w:t>
      </w:r>
    </w:p>
    <w:p>
      <w:pPr>
        <w:pStyle w:val="ListParagraph"/>
        <w:numPr>
          <w:ilvl w:val="0"/>
          <w:numId w:val="2"/>
        </w:numPr>
        <w:spacing w:before="40" w:after="40"/>
      </w:pPr>
      <w:r>
        <w:rPr>
          <w:rFonts w:ascii="Arial" w:cs="Arial" w:eastAsia="Arial" w:hAnsi="Arial"/>
          <w:color w:val="1e293b"/>
          <w:sz w:val="22"/>
          <w:szCs w:val="22"/>
        </w:rPr>
        <w:t xml:space="preserve">Le bulletin affiche : notes par matiere, moyenne, rang, mention</w:t>
      </w:r>
    </w:p>
    <w:p>
      <w:pPr>
        <w:pStyle w:val="ListParagraph"/>
        <w:numPr>
          <w:ilvl w:val="0"/>
          <w:numId w:val="2"/>
        </w:numPr>
        <w:spacing w:before="40" w:after="40"/>
      </w:pPr>
      <w:r>
        <w:rPr>
          <w:rFonts w:ascii="Arial" w:cs="Arial" w:eastAsia="Arial" w:hAnsi="Arial"/>
          <w:color w:val="1e293b"/>
          <w:sz w:val="22"/>
          <w:szCs w:val="22"/>
        </w:rPr>
        <w:t xml:space="preserve">Cliquez "Imprimer" pour generer le bulletin en PDF avec logo de l'ecole</w:t>
      </w:r>
    </w:p>
    <w:p>
      <w:pPr>
        <w:pStyle w:val="ListParagraph"/>
        <w:numPr>
          <w:ilvl w:val="0"/>
          <w:numId w:val="2"/>
        </w:numPr>
        <w:spacing w:before="40" w:after="40"/>
      </w:pPr>
      <w:r>
        <w:rPr>
          <w:rFonts w:ascii="Arial" w:cs="Arial" w:eastAsia="Arial" w:hAnsi="Arial"/>
          <w:color w:val="1e293b"/>
          <w:sz w:val="22"/>
          <w:szCs w:val="22"/>
        </w:rPr>
        <w:t xml:space="preserve">Une notification WhatsApp peut etre envoyee au parent</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ffedd5" w:val="clear"/>
            <w:tcMar>
              <w:top w:type="dxa" w:w="160"/>
              <w:left w:type="dxa" w:w="240"/>
              <w:bottom w:type="dxa" w:w="160"/>
              <w:right w:type="dxa" w:w="240"/>
            </w:tcMar>
          </w:tcPr>
          <w:p>
            <w:pPr>
              <w:spacing w:before="0" w:after="80"/>
            </w:pPr>
            <w:r>
              <w:rPr>
                <w:rFonts w:ascii="Arial" w:cs="Arial" w:eastAsia="Arial" w:hAnsi="Arial"/>
                <w:b/>
                <w:bCs/>
                <w:color w:val="ea580c"/>
                <w:sz w:val="22"/>
                <w:szCs w:val="22"/>
              </w:rPr>
              <w:t xml:space="preserve">Avantages pour votre ecole</w:t>
            </w:r>
          </w:p>
          <w:p>
            <w:pPr>
              <w:pStyle w:val="ListParagraph"/>
              <w:numPr>
                <w:ilvl w:val="0"/>
                <w:numId w:val="2"/>
              </w:numPr>
              <w:spacing w:before="30" w:after="30"/>
            </w:pPr>
            <w:r>
              <w:rPr>
                <w:rFonts w:ascii="Arial" w:cs="Arial" w:eastAsia="Arial" w:hAnsi="Arial"/>
                <w:color w:val="1e293b"/>
                <w:sz w:val="20"/>
                <w:szCs w:val="20"/>
              </w:rPr>
              <w:t xml:space="preserve">Bulletins professionnels avec logo et couleurs de l'ecole</w:t>
            </w:r>
          </w:p>
          <w:p>
            <w:pPr>
              <w:pStyle w:val="ListParagraph"/>
              <w:numPr>
                <w:ilvl w:val="0"/>
                <w:numId w:val="2"/>
              </w:numPr>
              <w:spacing w:before="30" w:after="30"/>
            </w:pPr>
            <w:r>
              <w:rPr>
                <w:rFonts w:ascii="Arial" w:cs="Arial" w:eastAsia="Arial" w:hAnsi="Arial"/>
                <w:color w:val="1e293b"/>
                <w:sz w:val="20"/>
                <w:szCs w:val="20"/>
              </w:rPr>
              <w:t xml:space="preserve">Calcul automatique des moyennes, rangs et mentions — zero erreur possible</w:t>
            </w:r>
          </w:p>
          <w:p>
            <w:pPr>
              <w:pStyle w:val="ListParagraph"/>
              <w:numPr>
                <w:ilvl w:val="0"/>
                <w:numId w:val="2"/>
              </w:numPr>
              <w:spacing w:before="30" w:after="30"/>
            </w:pPr>
            <w:r>
              <w:rPr>
                <w:rFonts w:ascii="Arial" w:cs="Arial" w:eastAsia="Arial" w:hAnsi="Arial"/>
                <w:color w:val="1e293b"/>
                <w:sz w:val="20"/>
                <w:szCs w:val="20"/>
              </w:rPr>
              <w:t xml:space="preserve">Parents notifies immediatement de la disponibilite du bulletin</w:t>
            </w:r>
          </w:p>
          <w:p>
            <w:pPr>
              <w:pStyle w:val="ListParagraph"/>
              <w:numPr>
                <w:ilvl w:val="0"/>
                <w:numId w:val="2"/>
              </w:numPr>
              <w:spacing w:before="30" w:after="30"/>
            </w:pPr>
            <w:r>
              <w:rPr>
                <w:rFonts w:ascii="Arial" w:cs="Arial" w:eastAsia="Arial" w:hAnsi="Arial"/>
                <w:color w:val="1e293b"/>
                <w:sz w:val="20"/>
                <w:szCs w:val="20"/>
              </w:rPr>
              <w:t xml:space="preserve">Historique complet par annee scolaire et par sequence</w:t>
            </w:r>
          </w:p>
          <w:p>
            <w:pPr>
              <w:pStyle w:val="ListParagraph"/>
              <w:numPr>
                <w:ilvl w:val="0"/>
                <w:numId w:val="2"/>
              </w:numPr>
              <w:spacing w:before="30" w:after="30"/>
            </w:pPr>
            <w:r>
              <w:rPr>
                <w:rFonts w:ascii="Arial" w:cs="Arial" w:eastAsia="Arial" w:hAnsi="Arial"/>
                <w:color w:val="1e293b"/>
                <w:sz w:val="20"/>
                <w:szCs w:val="20"/>
              </w:rPr>
              <w:t xml:space="preserve">Export PDF de tous les bulletins d'une classe en un clic</w:t>
            </w:r>
          </w:p>
        </w:tc>
      </w:tr>
    </w:tbl>
    <w:p>
      <w:pPr>
        <w:spacing w:before="60" w:after="60"/>
      </w:pPr>
      <w:r>
        <w:t xml:space="preserve"/>
      </w:r>
    </w:p>
    <w:p>
      <w:r>
        <w:br w:type="page"/>
      </w:r>
    </w:p>
    <w:p>
      <w:pPr>
        <w:pStyle w:val="Heading1"/>
        <w:spacing w:before="400" w:after="160"/>
      </w:pPr>
      <w:r>
        <w:rPr>
          <w:rFonts w:ascii="Arial" w:cs="Arial" w:eastAsia="Arial" w:hAnsi="Arial"/>
          <w:b/>
          <w:bCs/>
          <w:color w:val="1e293b"/>
          <w:sz w:val="40"/>
          <w:szCs w:val="40"/>
        </w:rPr>
        <w:t xml:space="preserve">7. Palmares — Top 10</w:t>
      </w:r>
    </w:p>
    <w:p>
      <w:pPr>
        <w:pBdr>
          <w:bottom w:val="single" w:color="7c3aed" w:sz="6" w:space="1"/>
        </w:pBdr>
        <w:spacing w:before="140" w:after="140"/>
      </w:pPr>
      <w:r>
        <w:t xml:space="preserve"/>
      </w:r>
    </w:p>
    <w:p>
      <w:pPr>
        <w:spacing w:before="60" w:after="60"/>
      </w:pPr>
      <w:r>
        <w:t xml:space="preserve"/>
      </w:r>
    </w:p>
    <w:p>
      <w:pPr>
        <w:pStyle w:val="Heading2"/>
        <w:spacing w:before="260" w:after="120"/>
      </w:pPr>
      <w:r>
        <w:rPr>
          <w:rFonts w:ascii="Arial" w:cs="Arial" w:eastAsia="Arial" w:hAnsi="Arial"/>
          <w:b/>
          <w:bCs/>
          <w:color w:val="1a73e8"/>
          <w:sz w:val="28"/>
          <w:szCs w:val="28"/>
        </w:rPr>
        <w:t xml:space="preserve">7.1  Calcul du classement</w:t>
      </w:r>
    </w:p>
    <w:p>
      <w:pPr>
        <w:spacing w:before="60" w:after="60"/>
        <w:jc w:val="left"/>
      </w:pPr>
      <w:r>
        <w:rPr>
          <w:rFonts w:ascii="Arial" w:cs="Arial" w:eastAsia="Arial" w:hAnsi="Arial"/>
          <w:b w:val="false"/>
          <w:bCs w:val="false"/>
          <w:i w:val="false"/>
          <w:iCs w:val="false"/>
          <w:color w:val="1e293b"/>
          <w:sz w:val="22"/>
          <w:szCs w:val="22"/>
        </w:rPr>
        <w:t xml:space="preserve">Le score global de chaque eleve est calcule selon deux criteres combines :</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5026"/>
      </w:tblGrid>
      <w:tr>
        <w:tc>
          <w:tcPr>
            <w:tcW w:type="dxa" w:w="2000"/>
            <w:tcBorders>
              <w:top w:val="single" w:color="e2e8f0" w:sz="1"/>
              <w:left w:val="single" w:color="e2e8f0" w:sz="1"/>
              <w:bottom w:val="single" w:color="e2e8f0" w:sz="1"/>
              <w:right w:val="single" w:color="e2e8f0" w:sz="1"/>
            </w:tcBorders>
            <w:shd w:fill="1a73e8"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Critere</w:t>
            </w:r>
          </w:p>
        </w:tc>
        <w:tc>
          <w:tcPr>
            <w:tcW w:type="dxa" w:w="2000"/>
            <w:tcBorders>
              <w:top w:val="single" w:color="e2e8f0" w:sz="1"/>
              <w:left w:val="single" w:color="e2e8f0" w:sz="1"/>
              <w:bottom w:val="single" w:color="e2e8f0" w:sz="1"/>
              <w:right w:val="single" w:color="e2e8f0" w:sz="1"/>
            </w:tcBorders>
            <w:shd w:fill="1a73e8"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Poids</w:t>
            </w:r>
          </w:p>
        </w:tc>
        <w:tc>
          <w:tcPr>
            <w:tcW w:type="dxa" w:w="5026"/>
            <w:tcBorders>
              <w:top w:val="single" w:color="e2e8f0" w:sz="1"/>
              <w:left w:val="single" w:color="e2e8f0" w:sz="1"/>
              <w:bottom w:val="single" w:color="e2e8f0" w:sz="1"/>
              <w:right w:val="single" w:color="e2e8f0" w:sz="1"/>
            </w:tcBorders>
            <w:shd w:fill="1a73e8"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Details</w:t>
            </w:r>
          </w:p>
        </w:tc>
      </w:tr>
      <w:tr>
        <w:tc>
          <w:tcPr>
            <w:tcW w:type="dxa" w:w="20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Moyennes des notes</w:t>
            </w:r>
          </w:p>
        </w:tc>
        <w:tc>
          <w:tcPr>
            <w:tcW w:type="dxa" w:w="20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70%</w:t>
            </w:r>
          </w:p>
        </w:tc>
        <w:tc>
          <w:tcPr>
            <w:tcW w:type="dxa" w:w="50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Calculee sur la sequence, le trimestre ou l'annee scolaire</w:t>
            </w:r>
          </w:p>
        </w:tc>
      </w:tr>
      <w:tr>
        <w:tc>
          <w:tcPr>
            <w:tcW w:type="dxa" w:w="20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Ponctualite</w:t>
            </w:r>
          </w:p>
        </w:tc>
        <w:tc>
          <w:tcPr>
            <w:tcW w:type="dxa" w:w="20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30%</w:t>
            </w:r>
          </w:p>
        </w:tc>
        <w:tc>
          <w:tcPr>
            <w:tcW w:type="dxa" w:w="50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Basee sur l'heure d'arrivee moyenne enregistree par la camera</w:t>
            </w:r>
          </w:p>
        </w:tc>
      </w:tr>
    </w:tbl>
    <w:p>
      <w:pPr>
        <w:spacing w:before="60" w:after="60"/>
      </w:pPr>
      <w:r>
        <w:t xml:space="preserve"/>
      </w:r>
    </w:p>
    <w:p>
      <w:pPr>
        <w:pStyle w:val="Heading2"/>
        <w:spacing w:before="260" w:after="120"/>
      </w:pPr>
      <w:r>
        <w:rPr>
          <w:rFonts w:ascii="Arial" w:cs="Arial" w:eastAsia="Arial" w:hAnsi="Arial"/>
          <w:b/>
          <w:bCs/>
          <w:color w:val="1a73e8"/>
          <w:sz w:val="28"/>
          <w:szCs w:val="28"/>
        </w:rPr>
        <w:t xml:space="preserve">7.2  Utilisation du module</w:t>
      </w:r>
    </w:p>
    <w:p>
      <w:pPr>
        <w:pStyle w:val="ListParagraph"/>
        <w:numPr>
          <w:ilvl w:val="0"/>
          <w:numId w:val="2"/>
        </w:numPr>
        <w:spacing w:before="40" w:after="40"/>
      </w:pPr>
      <w:r>
        <w:rPr>
          <w:rFonts w:ascii="Arial" w:cs="Arial" w:eastAsia="Arial" w:hAnsi="Arial"/>
          <w:color w:val="1e293b"/>
          <w:sz w:val="22"/>
          <w:szCs w:val="22"/>
        </w:rPr>
        <w:t xml:space="preserve">Allez dans "Palmares"</w:t>
      </w:r>
    </w:p>
    <w:p>
      <w:pPr>
        <w:pStyle w:val="ListParagraph"/>
        <w:numPr>
          <w:ilvl w:val="0"/>
          <w:numId w:val="2"/>
        </w:numPr>
        <w:spacing w:before="40" w:after="40"/>
      </w:pPr>
      <w:r>
        <w:rPr>
          <w:rFonts w:ascii="Arial" w:cs="Arial" w:eastAsia="Arial" w:hAnsi="Arial"/>
          <w:color w:val="1e293b"/>
          <w:sz w:val="22"/>
          <w:szCs w:val="22"/>
        </w:rPr>
        <w:t xml:space="preserve">Selectionnez la periode : Annuel, Trimestriel ou Par sequence</w:t>
      </w:r>
    </w:p>
    <w:p>
      <w:pPr>
        <w:pStyle w:val="ListParagraph"/>
        <w:numPr>
          <w:ilvl w:val="0"/>
          <w:numId w:val="2"/>
        </w:numPr>
        <w:spacing w:before="40" w:after="40"/>
      </w:pPr>
      <w:r>
        <w:rPr>
          <w:rFonts w:ascii="Arial" w:cs="Arial" w:eastAsia="Arial" w:hAnsi="Arial"/>
          <w:color w:val="1e293b"/>
          <w:sz w:val="22"/>
          <w:szCs w:val="22"/>
        </w:rPr>
        <w:t xml:space="preserve">Cliquez "Calculer" — le podium visuel affiche les 3 premiers (or, argent, bronze)</w:t>
      </w:r>
    </w:p>
    <w:p>
      <w:pPr>
        <w:pStyle w:val="ListParagraph"/>
        <w:numPr>
          <w:ilvl w:val="0"/>
          <w:numId w:val="2"/>
        </w:numPr>
        <w:spacing w:before="40" w:after="40"/>
      </w:pPr>
      <w:r>
        <w:rPr>
          <w:rFonts w:ascii="Arial" w:cs="Arial" w:eastAsia="Arial" w:hAnsi="Arial"/>
          <w:color w:val="1e293b"/>
          <w:sz w:val="22"/>
          <w:szCs w:val="22"/>
        </w:rPr>
        <w:t xml:space="preserve">Le classement complet affiche les positions 4 a 10</w:t>
      </w:r>
    </w:p>
    <w:p>
      <w:pPr>
        <w:pStyle w:val="ListParagraph"/>
        <w:numPr>
          <w:ilvl w:val="0"/>
          <w:numId w:val="2"/>
        </w:numPr>
        <w:spacing w:before="40" w:after="40"/>
      </w:pPr>
      <w:r>
        <w:rPr>
          <w:rFonts w:ascii="Arial" w:cs="Arial" w:eastAsia="Arial" w:hAnsi="Arial"/>
          <w:color w:val="1e293b"/>
          <w:sz w:val="22"/>
          <w:szCs w:val="22"/>
        </w:rPr>
        <w:t xml:space="preserve">Cliquez sur un eleve pour generer son certificat PDF individuel</w:t>
      </w:r>
    </w:p>
    <w:p>
      <w:pPr>
        <w:pStyle w:val="ListParagraph"/>
        <w:numPr>
          <w:ilvl w:val="0"/>
          <w:numId w:val="2"/>
        </w:numPr>
        <w:spacing w:before="40" w:after="40"/>
      </w:pPr>
      <w:r>
        <w:rPr>
          <w:rFonts w:ascii="Arial" w:cs="Arial" w:eastAsia="Arial" w:hAnsi="Arial"/>
          <w:color w:val="1e293b"/>
          <w:sz w:val="22"/>
          <w:szCs w:val="22"/>
        </w:rPr>
        <w:t xml:space="preserve">Cliquez "Certificats PDF" pour tous les certificats en une seule operation</w:t>
      </w:r>
    </w:p>
    <w:p>
      <w:pPr>
        <w:pStyle w:val="ListParagraph"/>
        <w:numPr>
          <w:ilvl w:val="0"/>
          <w:numId w:val="2"/>
        </w:numPr>
        <w:spacing w:before="40" w:after="40"/>
      </w:pPr>
      <w:r>
        <w:rPr>
          <w:rFonts w:ascii="Arial" w:cs="Arial" w:eastAsia="Arial" w:hAnsi="Arial"/>
          <w:color w:val="1e293b"/>
          <w:sz w:val="22"/>
          <w:szCs w:val="22"/>
        </w:rPr>
        <w:t xml:space="preserve">Cliquez "Notifier parents" pour envoyer un WhatsApp de felicitations a chaque parent</w:t>
      </w:r>
    </w:p>
    <w:p>
      <w:pPr>
        <w:pStyle w:val="ListParagraph"/>
        <w:numPr>
          <w:ilvl w:val="0"/>
          <w:numId w:val="2"/>
        </w:numPr>
        <w:spacing w:before="40" w:after="40"/>
      </w:pPr>
      <w:r>
        <w:rPr>
          <w:rFonts w:ascii="Arial" w:cs="Arial" w:eastAsia="Arial" w:hAnsi="Arial"/>
          <w:color w:val="1e293b"/>
          <w:sz w:val="22"/>
          <w:szCs w:val="22"/>
        </w:rPr>
        <w:t xml:space="preserve">Cliquez "Sauvegarder" pour archiver le palmares en base de donnees</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ede9fe" w:val="clear"/>
            <w:tcMar>
              <w:top w:type="dxa" w:w="160"/>
              <w:left w:type="dxa" w:w="240"/>
              <w:bottom w:type="dxa" w:w="160"/>
              <w:right w:type="dxa" w:w="240"/>
            </w:tcMar>
          </w:tcPr>
          <w:p>
            <w:pPr>
              <w:spacing w:before="0" w:after="80"/>
            </w:pPr>
            <w:r>
              <w:rPr>
                <w:rFonts w:ascii="Arial" w:cs="Arial" w:eastAsia="Arial" w:hAnsi="Arial"/>
                <w:b/>
                <w:bCs/>
                <w:color w:val="7c3aed"/>
                <w:sz w:val="22"/>
                <w:szCs w:val="22"/>
              </w:rPr>
              <w:t xml:space="preserve">Avantages pour votre ecole</w:t>
            </w:r>
          </w:p>
          <w:p>
            <w:pPr>
              <w:pStyle w:val="ListParagraph"/>
              <w:numPr>
                <w:ilvl w:val="0"/>
                <w:numId w:val="2"/>
              </w:numPr>
              <w:spacing w:before="30" w:after="30"/>
            </w:pPr>
            <w:r>
              <w:rPr>
                <w:rFonts w:ascii="Arial" w:cs="Arial" w:eastAsia="Arial" w:hAnsi="Arial"/>
                <w:color w:val="1e293b"/>
                <w:sz w:val="20"/>
                <w:szCs w:val="20"/>
              </w:rPr>
              <w:t xml:space="preserve">Valorisation du merite et de la ponctualite des eleves</w:t>
            </w:r>
          </w:p>
          <w:p>
            <w:pPr>
              <w:pStyle w:val="ListParagraph"/>
              <w:numPr>
                <w:ilvl w:val="0"/>
                <w:numId w:val="2"/>
              </w:numPr>
              <w:spacing w:before="30" w:after="30"/>
            </w:pPr>
            <w:r>
              <w:rPr>
                <w:rFonts w:ascii="Arial" w:cs="Arial" w:eastAsia="Arial" w:hAnsi="Arial"/>
                <w:color w:val="1e293b"/>
                <w:sz w:val="20"/>
                <w:szCs w:val="20"/>
              </w:rPr>
              <w:t xml:space="preserve">Motivation des familles : les parents sont notifies de la reussite de leur enfant</w:t>
            </w:r>
          </w:p>
          <w:p>
            <w:pPr>
              <w:pStyle w:val="ListParagraph"/>
              <w:numPr>
                <w:ilvl w:val="0"/>
                <w:numId w:val="2"/>
              </w:numPr>
              <w:spacing w:before="30" w:after="30"/>
            </w:pPr>
            <w:r>
              <w:rPr>
                <w:rFonts w:ascii="Arial" w:cs="Arial" w:eastAsia="Arial" w:hAnsi="Arial"/>
                <w:color w:val="1e293b"/>
                <w:sz w:val="20"/>
                <w:szCs w:val="20"/>
              </w:rPr>
              <w:t xml:space="preserve">Certificats professionnels generes automatiquement en PDF</w:t>
            </w:r>
          </w:p>
          <w:p>
            <w:pPr>
              <w:pStyle w:val="ListParagraph"/>
              <w:numPr>
                <w:ilvl w:val="0"/>
                <w:numId w:val="2"/>
              </w:numPr>
              <w:spacing w:before="30" w:after="30"/>
            </w:pPr>
            <w:r>
              <w:rPr>
                <w:rFonts w:ascii="Arial" w:cs="Arial" w:eastAsia="Arial" w:hAnsi="Arial"/>
                <w:color w:val="1e293b"/>
                <w:sz w:val="20"/>
                <w:szCs w:val="20"/>
              </w:rPr>
              <w:t xml:space="preserve">Critere de ponctualite grace a la reconnaissance faciale : encourage les bons comportements</w:t>
            </w:r>
          </w:p>
          <w:p>
            <w:pPr>
              <w:pStyle w:val="ListParagraph"/>
              <w:numPr>
                <w:ilvl w:val="0"/>
                <w:numId w:val="2"/>
              </w:numPr>
              <w:spacing w:before="30" w:after="30"/>
            </w:pPr>
            <w:r>
              <w:rPr>
                <w:rFonts w:ascii="Arial" w:cs="Arial" w:eastAsia="Arial" w:hAnsi="Arial"/>
                <w:color w:val="1e293b"/>
                <w:sz w:val="20"/>
                <w:szCs w:val="20"/>
              </w:rPr>
              <w:t xml:space="preserve">Historique des palmares annuels consultable a tout moment</w:t>
            </w:r>
          </w:p>
        </w:tc>
      </w:tr>
    </w:tbl>
    <w:p>
      <w:pPr>
        <w:spacing w:before="60" w:after="60"/>
      </w:pPr>
      <w:r>
        <w:t xml:space="preserve"/>
      </w:r>
    </w:p>
    <w:p>
      <w:r>
        <w:br w:type="page"/>
      </w:r>
    </w:p>
    <w:p>
      <w:pPr>
        <w:pStyle w:val="Heading1"/>
        <w:spacing w:before="400" w:after="160"/>
      </w:pPr>
      <w:r>
        <w:rPr>
          <w:rFonts w:ascii="Arial" w:cs="Arial" w:eastAsia="Arial" w:hAnsi="Arial"/>
          <w:b/>
          <w:bCs/>
          <w:color w:val="1e293b"/>
          <w:sz w:val="40"/>
          <w:szCs w:val="40"/>
        </w:rPr>
        <w:t xml:space="preserve">8. Examens officiels</w:t>
      </w:r>
    </w:p>
    <w:p>
      <w:pPr>
        <w:pBdr>
          <w:bottom w:val="single" w:color="dc2626" w:sz="6" w:space="1"/>
        </w:pBdr>
        <w:spacing w:before="140" w:after="140"/>
      </w:pPr>
      <w:r>
        <w:t xml:space="preserve"/>
      </w:r>
    </w:p>
    <w:p>
      <w:pPr>
        <w:spacing w:before="60" w:after="60"/>
      </w:pPr>
      <w:r>
        <w:t xml:space="preserve"/>
      </w:r>
    </w:p>
    <w:p>
      <w:pPr>
        <w:pStyle w:val="Heading2"/>
        <w:spacing w:before="260" w:after="120"/>
      </w:pPr>
      <w:r>
        <w:rPr>
          <w:rFonts w:ascii="Arial" w:cs="Arial" w:eastAsia="Arial" w:hAnsi="Arial"/>
          <w:b/>
          <w:bCs/>
          <w:color w:val="1a73e8"/>
          <w:sz w:val="28"/>
          <w:szCs w:val="28"/>
        </w:rPr>
        <w:t xml:space="preserve">8.1  Fonctionnement du module</w:t>
      </w:r>
    </w:p>
    <w:p>
      <w:pPr>
        <w:spacing w:before="60" w:after="60"/>
        <w:jc w:val="left"/>
      </w:pPr>
      <w:r>
        <w:rPr>
          <w:rFonts w:ascii="Arial" w:cs="Arial" w:eastAsia="Arial" w:hAnsi="Arial"/>
          <w:b w:val="false"/>
          <w:bCs w:val="false"/>
          <w:i w:val="false"/>
          <w:iCs w:val="false"/>
          <w:color w:val="1e293b"/>
          <w:sz w:val="22"/>
          <w:szCs w:val="22"/>
        </w:rPr>
        <w:t xml:space="preserve">Le module Examens officiels permet de gerer les resultats des examens d'Etat : CEP, BEPC, BAC, DCE, CAP, GCE O/L et A/L.</w:t>
      </w:r>
    </w:p>
    <w:p>
      <w:pPr>
        <w:spacing w:before="60" w:after="60"/>
      </w:pPr>
      <w:r>
        <w:t xml:space="preserve"/>
      </w:r>
    </w:p>
    <w:p>
      <w:pPr>
        <w:pStyle w:val="ListParagraph"/>
        <w:numPr>
          <w:ilvl w:val="0"/>
          <w:numId w:val="2"/>
        </w:numPr>
        <w:spacing w:before="40" w:after="40"/>
      </w:pPr>
      <w:r>
        <w:rPr>
          <w:rFonts w:ascii="Arial" w:cs="Arial" w:eastAsia="Arial" w:hAnsi="Arial"/>
          <w:color w:val="1e293b"/>
          <w:sz w:val="22"/>
          <w:szCs w:val="22"/>
        </w:rPr>
        <w:t xml:space="preserve">Allez dans "Examens officiels"</w:t>
      </w:r>
    </w:p>
    <w:p>
      <w:pPr>
        <w:pStyle w:val="ListParagraph"/>
        <w:numPr>
          <w:ilvl w:val="0"/>
          <w:numId w:val="2"/>
        </w:numPr>
        <w:spacing w:before="40" w:after="40"/>
      </w:pPr>
      <w:r>
        <w:rPr>
          <w:rFonts w:ascii="Arial" w:cs="Arial" w:eastAsia="Arial" w:hAnsi="Arial"/>
          <w:color w:val="1e293b"/>
          <w:sz w:val="22"/>
          <w:szCs w:val="22"/>
        </w:rPr>
        <w:t xml:space="preserve">Cliquez "+ Nouvelle session d'examen"</w:t>
      </w:r>
    </w:p>
    <w:p>
      <w:pPr>
        <w:pStyle w:val="ListParagraph"/>
        <w:numPr>
          <w:ilvl w:val="0"/>
          <w:numId w:val="2"/>
        </w:numPr>
        <w:spacing w:before="40" w:after="40"/>
      </w:pPr>
      <w:r>
        <w:rPr>
          <w:rFonts w:ascii="Arial" w:cs="Arial" w:eastAsia="Arial" w:hAnsi="Arial"/>
          <w:color w:val="1e293b"/>
          <w:sz w:val="22"/>
          <w:szCs w:val="22"/>
        </w:rPr>
        <w:t xml:space="preserve">Choisissez le type (CEP, BEPC, BAC...) et les classes concernees</w:t>
      </w:r>
    </w:p>
    <w:p>
      <w:pPr>
        <w:pStyle w:val="ListParagraph"/>
        <w:numPr>
          <w:ilvl w:val="0"/>
          <w:numId w:val="2"/>
        </w:numPr>
        <w:spacing w:before="40" w:after="40"/>
      </w:pPr>
      <w:r>
        <w:rPr>
          <w:rFonts w:ascii="Arial" w:cs="Arial" w:eastAsia="Arial" w:hAnsi="Arial"/>
          <w:color w:val="1e293b"/>
          <w:sz w:val="22"/>
          <w:szCs w:val="22"/>
        </w:rPr>
        <w:t xml:space="preserve">Dans l'onglet Resultats : cochez les eleves admis</w:t>
      </w:r>
    </w:p>
    <w:p>
      <w:pPr>
        <w:pStyle w:val="ListParagraph"/>
        <w:numPr>
          <w:ilvl w:val="0"/>
          <w:numId w:val="2"/>
        </w:numPr>
        <w:spacing w:before="40" w:after="40"/>
      </w:pPr>
      <w:r>
        <w:rPr>
          <w:rFonts w:ascii="Arial" w:cs="Arial" w:eastAsia="Arial" w:hAnsi="Arial"/>
          <w:color w:val="1e293b"/>
          <w:sz w:val="22"/>
          <w:szCs w:val="22"/>
        </w:rPr>
        <w:t xml:space="preserve">Cliquez "Enregistrer" — notification Push + WhatsApp de felicitations aux parents des admis</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8.2  Fichiers du Ministere</w:t>
      </w:r>
    </w:p>
    <w:p>
      <w:pPr>
        <w:pStyle w:val="ListParagraph"/>
        <w:numPr>
          <w:ilvl w:val="0"/>
          <w:numId w:val="2"/>
        </w:numPr>
        <w:spacing w:before="40" w:after="40"/>
      </w:pPr>
      <w:r>
        <w:rPr>
          <w:rFonts w:ascii="Arial" w:cs="Arial" w:eastAsia="Arial" w:hAnsi="Arial"/>
          <w:color w:val="1e293b"/>
          <w:sz w:val="22"/>
          <w:szCs w:val="22"/>
        </w:rPr>
        <w:t xml:space="preserve">Uploadez les fichiers officiels (PDF, Excel) depuis l'onglet "Fichiers ministere"</w:t>
      </w:r>
    </w:p>
    <w:p>
      <w:pPr>
        <w:pStyle w:val="ListParagraph"/>
        <w:numPr>
          <w:ilvl w:val="0"/>
          <w:numId w:val="2"/>
        </w:numPr>
        <w:spacing w:before="40" w:after="40"/>
      </w:pPr>
      <w:r>
        <w:rPr>
          <w:rFonts w:ascii="Arial" w:cs="Arial" w:eastAsia="Arial" w:hAnsi="Arial"/>
          <w:color w:val="1e293b"/>
          <w:sz w:val="22"/>
          <w:szCs w:val="22"/>
        </w:rPr>
        <w:t xml:space="preserve">Le fichier est envoye sur le serveur cloud automatiquement</w:t>
      </w:r>
    </w:p>
    <w:p>
      <w:pPr>
        <w:pStyle w:val="ListParagraph"/>
        <w:numPr>
          <w:ilvl w:val="0"/>
          <w:numId w:val="2"/>
        </w:numPr>
        <w:spacing w:before="40" w:after="40"/>
      </w:pPr>
      <w:r>
        <w:rPr>
          <w:rFonts w:ascii="Arial" w:cs="Arial" w:eastAsia="Arial" w:hAnsi="Arial"/>
          <w:color w:val="1e293b"/>
          <w:sz w:val="22"/>
          <w:szCs w:val="22"/>
        </w:rPr>
        <w:t xml:space="preserve">Un lien de telechargement est envoye a tous les parents par Push + WhatsApp</w:t>
      </w:r>
    </w:p>
    <w:p>
      <w:pPr>
        <w:pStyle w:val="ListParagraph"/>
        <w:numPr>
          <w:ilvl w:val="0"/>
          <w:numId w:val="2"/>
        </w:numPr>
        <w:spacing w:before="40" w:after="40"/>
      </w:pPr>
      <w:r>
        <w:rPr>
          <w:rFonts w:ascii="Arial" w:cs="Arial" w:eastAsia="Arial" w:hAnsi="Arial"/>
          <w:color w:val="1e293b"/>
          <w:sz w:val="22"/>
          <w:szCs w:val="22"/>
        </w:rPr>
        <w:t xml:space="preserve">Les parents peuvent telecharger le fichier directement sur leur telephone</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fee2e2" w:val="clear"/>
            <w:tcMar>
              <w:top w:type="dxa" w:w="160"/>
              <w:left w:type="dxa" w:w="240"/>
              <w:bottom w:type="dxa" w:w="160"/>
              <w:right w:type="dxa" w:w="240"/>
            </w:tcMar>
          </w:tcPr>
          <w:p>
            <w:pPr>
              <w:spacing w:before="0" w:after="80"/>
            </w:pPr>
            <w:r>
              <w:rPr>
                <w:rFonts w:ascii="Arial" w:cs="Arial" w:eastAsia="Arial" w:hAnsi="Arial"/>
                <w:b/>
                <w:bCs/>
                <w:color w:val="dc2626"/>
                <w:sz w:val="22"/>
                <w:szCs w:val="22"/>
              </w:rPr>
              <w:t xml:space="preserve">Avantages pour votre ecole</w:t>
            </w:r>
          </w:p>
          <w:p>
            <w:pPr>
              <w:pStyle w:val="ListParagraph"/>
              <w:numPr>
                <w:ilvl w:val="0"/>
                <w:numId w:val="2"/>
              </w:numPr>
              <w:spacing w:before="30" w:after="30"/>
            </w:pPr>
            <w:r>
              <w:rPr>
                <w:rFonts w:ascii="Arial" w:cs="Arial" w:eastAsia="Arial" w:hAnsi="Arial"/>
                <w:color w:val="1e293b"/>
                <w:sz w:val="20"/>
                <w:szCs w:val="20"/>
              </w:rPr>
              <w:t xml:space="preserve">Parents informes en temps reel de la reussite de leur enfant a l'examen officiel</w:t>
            </w:r>
          </w:p>
          <w:p>
            <w:pPr>
              <w:pStyle w:val="ListParagraph"/>
              <w:numPr>
                <w:ilvl w:val="0"/>
                <w:numId w:val="2"/>
              </w:numPr>
              <w:spacing w:before="30" w:after="30"/>
            </w:pPr>
            <w:r>
              <w:rPr>
                <w:rFonts w:ascii="Arial" w:cs="Arial" w:eastAsia="Arial" w:hAnsi="Arial"/>
                <w:color w:val="1e293b"/>
                <w:sz w:val="20"/>
                <w:szCs w:val="20"/>
              </w:rPr>
              <w:t xml:space="preserve">Suivi transparent des taux de reussite par examen et par annee</w:t>
            </w:r>
          </w:p>
          <w:p>
            <w:pPr>
              <w:pStyle w:val="ListParagraph"/>
              <w:numPr>
                <w:ilvl w:val="0"/>
                <w:numId w:val="2"/>
              </w:numPr>
              <w:spacing w:before="30" w:after="30"/>
            </w:pPr>
            <w:r>
              <w:rPr>
                <w:rFonts w:ascii="Arial" w:cs="Arial" w:eastAsia="Arial" w:hAnsi="Arial"/>
                <w:color w:val="1e293b"/>
                <w:sz w:val="20"/>
                <w:szCs w:val="20"/>
              </w:rPr>
              <w:t xml:space="preserve">Documents ministere accessibles aux parents sans deplacement</w:t>
            </w:r>
          </w:p>
          <w:p>
            <w:pPr>
              <w:pStyle w:val="ListParagraph"/>
              <w:numPr>
                <w:ilvl w:val="0"/>
                <w:numId w:val="2"/>
              </w:numPr>
              <w:spacing w:before="30" w:after="30"/>
            </w:pPr>
            <w:r>
              <w:rPr>
                <w:rFonts w:ascii="Arial" w:cs="Arial" w:eastAsia="Arial" w:hAnsi="Arial"/>
                <w:color w:val="1e293b"/>
                <w:sz w:val="20"/>
                <w:szCs w:val="20"/>
              </w:rPr>
              <w:t xml:space="preserve">Historique complet des performances aux examens officiels</w:t>
            </w:r>
          </w:p>
        </w:tc>
      </w:tr>
    </w:tbl>
    <w:p>
      <w:pPr>
        <w:spacing w:before="60" w:after="60"/>
      </w:pPr>
      <w:r>
        <w:t xml:space="preserve"/>
      </w:r>
    </w:p>
    <w:p>
      <w:r>
        <w:br w:type="page"/>
      </w:r>
    </w:p>
    <w:p>
      <w:pPr>
        <w:pStyle w:val="Heading1"/>
        <w:spacing w:before="400" w:after="160"/>
      </w:pPr>
      <w:r>
        <w:rPr>
          <w:rFonts w:ascii="Arial" w:cs="Arial" w:eastAsia="Arial" w:hAnsi="Arial"/>
          <w:b/>
          <w:bCs/>
          <w:color w:val="1e293b"/>
          <w:sz w:val="40"/>
          <w:szCs w:val="40"/>
        </w:rPr>
        <w:t xml:space="preserve">9. Gestion de la pension</w:t>
      </w:r>
    </w:p>
    <w:p>
      <w:pPr>
        <w:pBdr>
          <w:bottom w:val="single" w:color="16a34a" w:sz="6" w:space="1"/>
        </w:pBdr>
        <w:spacing w:before="140" w:after="140"/>
      </w:pPr>
      <w:r>
        <w:t xml:space="preserve"/>
      </w:r>
    </w:p>
    <w:p>
      <w:pPr>
        <w:spacing w:before="60" w:after="60"/>
      </w:pPr>
      <w:r>
        <w:t xml:space="preserve"/>
      </w:r>
    </w:p>
    <w:p>
      <w:pPr>
        <w:pStyle w:val="Heading2"/>
        <w:spacing w:before="260" w:after="120"/>
      </w:pPr>
      <w:r>
        <w:rPr>
          <w:rFonts w:ascii="Arial" w:cs="Arial" w:eastAsia="Arial" w:hAnsi="Arial"/>
          <w:b/>
          <w:bCs/>
          <w:color w:val="1a73e8"/>
          <w:sz w:val="28"/>
          <w:szCs w:val="28"/>
        </w:rPr>
        <w:t xml:space="preserve">9.1  Suivi des paiements</w:t>
      </w:r>
    </w:p>
    <w:p>
      <w:pPr>
        <w:pStyle w:val="ListParagraph"/>
        <w:numPr>
          <w:ilvl w:val="0"/>
          <w:numId w:val="2"/>
        </w:numPr>
        <w:spacing w:before="40" w:after="40"/>
      </w:pPr>
      <w:r>
        <w:rPr>
          <w:rFonts w:ascii="Arial" w:cs="Arial" w:eastAsia="Arial" w:hAnsi="Arial"/>
          <w:color w:val="1e293b"/>
          <w:sz w:val="22"/>
          <w:szCs w:val="22"/>
        </w:rPr>
        <w:t xml:space="preserve">Allez dans "Pension"</w:t>
      </w:r>
    </w:p>
    <w:p>
      <w:pPr>
        <w:pStyle w:val="ListParagraph"/>
        <w:numPr>
          <w:ilvl w:val="0"/>
          <w:numId w:val="2"/>
        </w:numPr>
        <w:spacing w:before="40" w:after="40"/>
      </w:pPr>
      <w:r>
        <w:rPr>
          <w:rFonts w:ascii="Arial" w:cs="Arial" w:eastAsia="Arial" w:hAnsi="Arial"/>
          <w:color w:val="1e293b"/>
          <w:sz w:val="22"/>
          <w:szCs w:val="22"/>
        </w:rPr>
        <w:t xml:space="preserve">La liste affiche tous les eleves avec leur progression de paiement</w:t>
      </w:r>
    </w:p>
    <w:p>
      <w:pPr>
        <w:pStyle w:val="ListParagraph"/>
        <w:numPr>
          <w:ilvl w:val="0"/>
          <w:numId w:val="2"/>
        </w:numPr>
        <w:spacing w:before="40" w:after="40"/>
      </w:pPr>
      <w:r>
        <w:rPr>
          <w:rFonts w:ascii="Arial" w:cs="Arial" w:eastAsia="Arial" w:hAnsi="Arial"/>
          <w:color w:val="1e293b"/>
          <w:sz w:val="22"/>
          <w:szCs w:val="22"/>
        </w:rPr>
        <w:t xml:space="preserve">Les barres de progression indiquent le taux de recouvrement par eleve</w:t>
      </w:r>
    </w:p>
    <w:p>
      <w:pPr>
        <w:pStyle w:val="ListParagraph"/>
        <w:numPr>
          <w:ilvl w:val="0"/>
          <w:numId w:val="2"/>
        </w:numPr>
        <w:spacing w:before="40" w:after="40"/>
      </w:pPr>
      <w:r>
        <w:rPr>
          <w:rFonts w:ascii="Arial" w:cs="Arial" w:eastAsia="Arial" w:hAnsi="Arial"/>
          <w:color w:val="1e293b"/>
          <w:sz w:val="22"/>
          <w:szCs w:val="22"/>
        </w:rPr>
        <w:t xml:space="preserve">Les impayes sont affiches en rouge avec le montant restant</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9.2  Enregistrer un paiement</w:t>
      </w:r>
    </w:p>
    <w:p>
      <w:pPr>
        <w:pStyle w:val="ListParagraph"/>
        <w:numPr>
          <w:ilvl w:val="0"/>
          <w:numId w:val="2"/>
        </w:numPr>
        <w:spacing w:before="40" w:after="40"/>
      </w:pPr>
      <w:r>
        <w:rPr>
          <w:rFonts w:ascii="Arial" w:cs="Arial" w:eastAsia="Arial" w:hAnsi="Arial"/>
          <w:color w:val="1e293b"/>
          <w:sz w:val="22"/>
          <w:szCs w:val="22"/>
        </w:rPr>
        <w:t xml:space="preserve">Cliquez sur l'oeil d'un eleve</w:t>
      </w:r>
    </w:p>
    <w:p>
      <w:pPr>
        <w:pStyle w:val="ListParagraph"/>
        <w:numPr>
          <w:ilvl w:val="0"/>
          <w:numId w:val="2"/>
        </w:numPr>
        <w:spacing w:before="40" w:after="40"/>
      </w:pPr>
      <w:r>
        <w:rPr>
          <w:rFonts w:ascii="Arial" w:cs="Arial" w:eastAsia="Arial" w:hAnsi="Arial"/>
          <w:color w:val="1e293b"/>
          <w:sz w:val="22"/>
          <w:szCs w:val="22"/>
        </w:rPr>
        <w:t xml:space="preserve">Selectionnez la tranche a payer</w:t>
      </w:r>
    </w:p>
    <w:p>
      <w:pPr>
        <w:pStyle w:val="ListParagraph"/>
        <w:numPr>
          <w:ilvl w:val="0"/>
          <w:numId w:val="2"/>
        </w:numPr>
        <w:spacing w:before="40" w:after="40"/>
      </w:pPr>
      <w:r>
        <w:rPr>
          <w:rFonts w:ascii="Arial" w:cs="Arial" w:eastAsia="Arial" w:hAnsi="Arial"/>
          <w:color w:val="1e293b"/>
          <w:sz w:val="22"/>
          <w:szCs w:val="22"/>
        </w:rPr>
        <w:t xml:space="preserve">Saisissez le montant et la date</w:t>
      </w:r>
    </w:p>
    <w:p>
      <w:pPr>
        <w:pStyle w:val="ListParagraph"/>
        <w:numPr>
          <w:ilvl w:val="0"/>
          <w:numId w:val="2"/>
        </w:numPr>
        <w:spacing w:before="40" w:after="40"/>
      </w:pPr>
      <w:r>
        <w:rPr>
          <w:rFonts w:ascii="Arial" w:cs="Arial" w:eastAsia="Arial" w:hAnsi="Arial"/>
          <w:color w:val="1e293b"/>
          <w:sz w:val="22"/>
          <w:szCs w:val="22"/>
        </w:rPr>
        <w:t xml:space="preserve">Cliquez "Payer" — un recu numerote est genere et un WhatsApp envoye au parent</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9.3  Export PDF des impayes par classe</w:t>
      </w:r>
    </w:p>
    <w:p>
      <w:pPr>
        <w:pStyle w:val="ListParagraph"/>
        <w:numPr>
          <w:ilvl w:val="0"/>
          <w:numId w:val="2"/>
        </w:numPr>
        <w:spacing w:before="40" w:after="40"/>
      </w:pPr>
      <w:r>
        <w:rPr>
          <w:rFonts w:ascii="Arial" w:cs="Arial" w:eastAsia="Arial" w:hAnsi="Arial"/>
          <w:color w:val="1e293b"/>
          <w:sz w:val="22"/>
          <w:szCs w:val="22"/>
        </w:rPr>
        <w:t xml:space="preserve">Cliquez sur "Export PDF impayes" dans la toolbar</w:t>
      </w:r>
    </w:p>
    <w:p>
      <w:pPr>
        <w:pStyle w:val="ListParagraph"/>
        <w:numPr>
          <w:ilvl w:val="0"/>
          <w:numId w:val="2"/>
        </w:numPr>
        <w:spacing w:before="40" w:after="40"/>
      </w:pPr>
      <w:r>
        <w:rPr>
          <w:rFonts w:ascii="Arial" w:cs="Arial" w:eastAsia="Arial" w:hAnsi="Arial"/>
          <w:color w:val="1e293b"/>
          <w:sz w:val="22"/>
          <w:szCs w:val="22"/>
        </w:rPr>
        <w:t xml:space="preserve">Choisissez la classe dans le menu deroulant</w:t>
      </w:r>
    </w:p>
    <w:p>
      <w:pPr>
        <w:pStyle w:val="ListParagraph"/>
        <w:numPr>
          <w:ilvl w:val="0"/>
          <w:numId w:val="2"/>
        </w:numPr>
        <w:spacing w:before="40" w:after="40"/>
      </w:pPr>
      <w:r>
        <w:rPr>
          <w:rFonts w:ascii="Arial" w:cs="Arial" w:eastAsia="Arial" w:hAnsi="Arial"/>
          <w:color w:val="1e293b"/>
          <w:sz w:val="22"/>
          <w:szCs w:val="22"/>
        </w:rPr>
        <w:t xml:space="preserve">Selectionnez le type : Impayes uniquement, Soldes uniquement, ou Tous</w:t>
      </w:r>
    </w:p>
    <w:p>
      <w:pPr>
        <w:pStyle w:val="ListParagraph"/>
        <w:numPr>
          <w:ilvl w:val="0"/>
          <w:numId w:val="2"/>
        </w:numPr>
        <w:spacing w:before="40" w:after="40"/>
      </w:pPr>
      <w:r>
        <w:rPr>
          <w:rFonts w:ascii="Arial" w:cs="Arial" w:eastAsia="Arial" w:hAnsi="Arial"/>
          <w:color w:val="1e293b"/>
          <w:sz w:val="22"/>
          <w:szCs w:val="22"/>
        </w:rPr>
        <w:t xml:space="preserve">Le PDF genere inclut : nom, matricule, classe, total, paye, reste, progression</w:t>
      </w:r>
    </w:p>
    <w:p>
      <w:pPr>
        <w:pStyle w:val="ListParagraph"/>
        <w:numPr>
          <w:ilvl w:val="0"/>
          <w:numId w:val="2"/>
        </w:numPr>
        <w:spacing w:before="40" w:after="40"/>
      </w:pPr>
      <w:r>
        <w:rPr>
          <w:rFonts w:ascii="Arial" w:cs="Arial" w:eastAsia="Arial" w:hAnsi="Arial"/>
          <w:color w:val="1e293b"/>
          <w:sz w:val="22"/>
          <w:szCs w:val="22"/>
        </w:rPr>
        <w:t xml:space="preserve">Format A4 paysage avec logo de l'ecole et signature de la direction</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9.4  Rappels automatiques</w:t>
      </w:r>
    </w:p>
    <w:p>
      <w:pPr>
        <w:pStyle w:val="ListParagraph"/>
        <w:numPr>
          <w:ilvl w:val="0"/>
          <w:numId w:val="2"/>
        </w:numPr>
        <w:spacing w:before="40" w:after="40"/>
      </w:pPr>
      <w:r>
        <w:rPr>
          <w:rFonts w:ascii="Arial" w:cs="Arial" w:eastAsia="Arial" w:hAnsi="Arial"/>
          <w:color w:val="1e293b"/>
          <w:sz w:val="22"/>
          <w:szCs w:val="22"/>
        </w:rPr>
        <w:t xml:space="preserve">Cliquez sur "Rappeler les impayes" pour envoyer un WhatsApp a tous les parents debiteurs</w:t>
      </w:r>
    </w:p>
    <w:p>
      <w:pPr>
        <w:pStyle w:val="ListParagraph"/>
        <w:numPr>
          <w:ilvl w:val="0"/>
          <w:numId w:val="2"/>
        </w:numPr>
        <w:spacing w:before="40" w:after="40"/>
      </w:pPr>
      <w:r>
        <w:rPr>
          <w:rFonts w:ascii="Arial" w:cs="Arial" w:eastAsia="Arial" w:hAnsi="Arial"/>
          <w:color w:val="1e293b"/>
          <w:sz w:val="22"/>
          <w:szCs w:val="22"/>
        </w:rPr>
        <w:t xml:space="preserve">Un message de rappel avec le montant du est envoye automatiquement</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dcfce7" w:val="clear"/>
            <w:tcMar>
              <w:top w:type="dxa" w:w="160"/>
              <w:left w:type="dxa" w:w="240"/>
              <w:bottom w:type="dxa" w:w="160"/>
              <w:right w:type="dxa" w:w="240"/>
            </w:tcMar>
          </w:tcPr>
          <w:p>
            <w:pPr>
              <w:spacing w:before="0" w:after="80"/>
            </w:pPr>
            <w:r>
              <w:rPr>
                <w:rFonts w:ascii="Arial" w:cs="Arial" w:eastAsia="Arial" w:hAnsi="Arial"/>
                <w:b/>
                <w:bCs/>
                <w:color w:val="16a34a"/>
                <w:sz w:val="22"/>
                <w:szCs w:val="22"/>
              </w:rPr>
              <w:t xml:space="preserve">Avantages pour votre ecole</w:t>
            </w:r>
          </w:p>
          <w:p>
            <w:pPr>
              <w:pStyle w:val="ListParagraph"/>
              <w:numPr>
                <w:ilvl w:val="0"/>
                <w:numId w:val="2"/>
              </w:numPr>
              <w:spacing w:before="30" w:after="30"/>
            </w:pPr>
            <w:r>
              <w:rPr>
                <w:rFonts w:ascii="Arial" w:cs="Arial" w:eastAsia="Arial" w:hAnsi="Arial"/>
                <w:color w:val="1e293b"/>
                <w:sz w:val="20"/>
                <w:szCs w:val="20"/>
              </w:rPr>
              <w:t xml:space="preserve">Reduction significative des impayes grace aux rappels WhatsApp automatiques</w:t>
            </w:r>
          </w:p>
          <w:p>
            <w:pPr>
              <w:pStyle w:val="ListParagraph"/>
              <w:numPr>
                <w:ilvl w:val="0"/>
                <w:numId w:val="2"/>
              </w:numPr>
              <w:spacing w:before="30" w:after="30"/>
            </w:pPr>
            <w:r>
              <w:rPr>
                <w:rFonts w:ascii="Arial" w:cs="Arial" w:eastAsia="Arial" w:hAnsi="Arial"/>
                <w:color w:val="1e293b"/>
                <w:sz w:val="20"/>
                <w:szCs w:val="20"/>
              </w:rPr>
              <w:t xml:space="preserve">Gain de temps a la caisse : paiement enregistre en moins de 30 secondes</w:t>
            </w:r>
          </w:p>
          <w:p>
            <w:pPr>
              <w:pStyle w:val="ListParagraph"/>
              <w:numPr>
                <w:ilvl w:val="0"/>
                <w:numId w:val="2"/>
              </w:numPr>
              <w:spacing w:before="30" w:after="30"/>
            </w:pPr>
            <w:r>
              <w:rPr>
                <w:rFonts w:ascii="Arial" w:cs="Arial" w:eastAsia="Arial" w:hAnsi="Arial"/>
                <w:color w:val="1e293b"/>
                <w:sz w:val="20"/>
                <w:szCs w:val="20"/>
              </w:rPr>
              <w:t xml:space="preserve">Parent reçoit immediatement un recu WhatsApp avec detail complet de paiement</w:t>
            </w:r>
          </w:p>
          <w:p>
            <w:pPr>
              <w:pStyle w:val="ListParagraph"/>
              <w:numPr>
                <w:ilvl w:val="0"/>
                <w:numId w:val="2"/>
              </w:numPr>
              <w:spacing w:before="30" w:after="30"/>
            </w:pPr>
            <w:r>
              <w:rPr>
                <w:rFonts w:ascii="Arial" w:cs="Arial" w:eastAsia="Arial" w:hAnsi="Arial"/>
                <w:color w:val="1e293b"/>
                <w:sz w:val="20"/>
                <w:szCs w:val="20"/>
              </w:rPr>
              <w:t xml:space="preserve">Vision claire du taux de recouvrement global et par classe en temps reel</w:t>
            </w:r>
          </w:p>
          <w:p>
            <w:pPr>
              <w:pStyle w:val="ListParagraph"/>
              <w:numPr>
                <w:ilvl w:val="0"/>
                <w:numId w:val="2"/>
              </w:numPr>
              <w:spacing w:before="30" w:after="30"/>
            </w:pPr>
            <w:r>
              <w:rPr>
                <w:rFonts w:ascii="Arial" w:cs="Arial" w:eastAsia="Arial" w:hAnsi="Arial"/>
                <w:color w:val="1e293b"/>
                <w:sz w:val="20"/>
                <w:szCs w:val="20"/>
              </w:rPr>
              <w:t xml:space="preserve">Export PDF des listes par classe pour les reunions de direction</w:t>
            </w:r>
          </w:p>
          <w:p>
            <w:pPr>
              <w:pStyle w:val="ListParagraph"/>
              <w:numPr>
                <w:ilvl w:val="0"/>
                <w:numId w:val="2"/>
              </w:numPr>
              <w:spacing w:before="30" w:after="30"/>
            </w:pPr>
            <w:r>
              <w:rPr>
                <w:rFonts w:ascii="Arial" w:cs="Arial" w:eastAsia="Arial" w:hAnsi="Arial"/>
                <w:color w:val="1e293b"/>
                <w:sz w:val="20"/>
                <w:szCs w:val="20"/>
              </w:rPr>
              <w:t xml:space="preserve">Aucune erreur de calcul possible — tout est automatise</w:t>
            </w:r>
          </w:p>
        </w:tc>
      </w:tr>
    </w:tbl>
    <w:p>
      <w:pPr>
        <w:spacing w:before="60" w:after="60"/>
      </w:pPr>
      <w:r>
        <w:t xml:space="preserve"/>
      </w:r>
    </w:p>
    <w:p>
      <w:r>
        <w:br w:type="page"/>
      </w:r>
    </w:p>
    <w:p>
      <w:pPr>
        <w:pStyle w:val="Heading1"/>
        <w:spacing w:before="400" w:after="160"/>
      </w:pPr>
      <w:r>
        <w:rPr>
          <w:rFonts w:ascii="Arial" w:cs="Arial" w:eastAsia="Arial" w:hAnsi="Arial"/>
          <w:b/>
          <w:bCs/>
          <w:color w:val="1e293b"/>
          <w:sz w:val="40"/>
          <w:szCs w:val="40"/>
        </w:rPr>
        <w:t xml:space="preserve">10. Tableau de bord</w:t>
      </w:r>
    </w:p>
    <w:p>
      <w:pPr>
        <w:pBdr>
          <w:bottom w:val="single" w:color="1a73e8" w:sz="6" w:space="1"/>
        </w:pBdr>
        <w:spacing w:before="140" w:after="140"/>
      </w:pPr>
      <w:r>
        <w:t xml:space="preserve"/>
      </w:r>
    </w:p>
    <w:p>
      <w:pPr>
        <w:spacing w:before="60" w:after="60"/>
      </w:pPr>
      <w:r>
        <w:t xml:space="preserve"/>
      </w:r>
    </w:p>
    <w:p>
      <w:pPr>
        <w:spacing w:before="60" w:after="60"/>
        <w:jc w:val="left"/>
      </w:pPr>
      <w:r>
        <w:rPr>
          <w:rFonts w:ascii="Arial" w:cs="Arial" w:eastAsia="Arial" w:hAnsi="Arial"/>
          <w:b w:val="false"/>
          <w:bCs w:val="false"/>
          <w:i w:val="false"/>
          <w:iCs w:val="false"/>
          <w:color w:val="1e293b"/>
          <w:sz w:val="22"/>
          <w:szCs w:val="22"/>
        </w:rPr>
        <w:t xml:space="preserve">Le tableau de bord offre une vue d'ensemble complete de l'etablissement en temps reel, accessible des la connexion.</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10.1  Statistiques principales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6"/>
        <w:gridCol w:w="2258"/>
      </w:tblGrid>
      <w:tr>
        <w:tc>
          <w:tcPr>
            <w:tcW w:type="dxa" w:w="2256"/>
            <w:tcBorders>
              <w:top w:val="single" w:color="e2e8f0" w:sz="1"/>
              <w:left w:val="single" w:color="e2e8f0" w:sz="1"/>
              <w:bottom w:val="single" w:color="e2e8f0" w:sz="1"/>
              <w:right w:val="single" w:color="e2e8f0" w:sz="1"/>
            </w:tcBorders>
            <w:shd w:fill="dbeafe" w:val="clear"/>
            <w:tcMar>
              <w:top w:type="dxa" w:w="100"/>
              <w:left w:type="dxa" w:w="120"/>
              <w:bottom w:type="dxa" w:w="100"/>
              <w:right w:type="dxa" w:w="120"/>
            </w:tcMar>
          </w:tcPr>
          <w:p>
            <w:pPr>
              <w:jc w:val="center"/>
            </w:pPr>
            <w:r>
              <w:rPr>
                <w:rFonts w:ascii="Arial" w:cs="Arial" w:eastAsia="Arial" w:hAnsi="Arial"/>
                <w:b/>
                <w:bCs/>
                <w:color w:val="1a73e8"/>
                <w:sz w:val="20"/>
                <w:szCs w:val="20"/>
              </w:rPr>
              <w:t xml:space="preserve">Total eleves</w:t>
            </w:r>
          </w:p>
          <w:p>
            <w:pPr>
              <w:jc w:val="center"/>
            </w:pPr>
            <w:r>
              <w:rPr>
                <w:rFonts w:ascii="Arial" w:cs="Arial" w:eastAsia="Arial" w:hAnsi="Arial"/>
                <w:color w:val="64748b"/>
                <w:sz w:val="18"/>
                <w:szCs w:val="18"/>
              </w:rPr>
              <w:t xml:space="preserve">Inscrits cette annee</w:t>
            </w:r>
          </w:p>
        </w:tc>
        <w:tc>
          <w:tcPr>
            <w:tcW w:type="dxa" w:w="2256"/>
            <w:tcBorders>
              <w:top w:val="single" w:color="e2e8f0" w:sz="1"/>
              <w:left w:val="single" w:color="e2e8f0" w:sz="1"/>
              <w:bottom w:val="single" w:color="e2e8f0" w:sz="1"/>
              <w:right w:val="single" w:color="e2e8f0" w:sz="1"/>
            </w:tcBorders>
            <w:shd w:fill="dcfce7" w:val="clear"/>
            <w:tcMar>
              <w:top w:type="dxa" w:w="100"/>
              <w:left w:type="dxa" w:w="120"/>
              <w:bottom w:type="dxa" w:w="100"/>
              <w:right w:type="dxa" w:w="120"/>
            </w:tcMar>
          </w:tcPr>
          <w:p>
            <w:pPr>
              <w:jc w:val="center"/>
            </w:pPr>
            <w:r>
              <w:rPr>
                <w:rFonts w:ascii="Arial" w:cs="Arial" w:eastAsia="Arial" w:hAnsi="Arial"/>
                <w:b/>
                <w:bCs/>
                <w:color w:val="16a34a"/>
                <w:sz w:val="20"/>
                <w:szCs w:val="20"/>
              </w:rPr>
              <w:t xml:space="preserve">Pension percue</w:t>
            </w:r>
          </w:p>
          <w:p>
            <w:pPr>
              <w:jc w:val="center"/>
            </w:pPr>
            <w:r>
              <w:rPr>
                <w:rFonts w:ascii="Arial" w:cs="Arial" w:eastAsia="Arial" w:hAnsi="Arial"/>
                <w:color w:val="64748b"/>
                <w:sz w:val="18"/>
                <w:szCs w:val="18"/>
              </w:rPr>
              <w:t xml:space="preserve">Taux de recouvrement</w:t>
            </w:r>
          </w:p>
        </w:tc>
        <w:tc>
          <w:tcPr>
            <w:tcW w:type="dxa" w:w="2256"/>
            <w:tcBorders>
              <w:top w:val="single" w:color="e2e8f0" w:sz="1"/>
              <w:left w:val="single" w:color="e2e8f0" w:sz="1"/>
              <w:bottom w:val="single" w:color="e2e8f0" w:sz="1"/>
              <w:right w:val="single" w:color="e2e8f0" w:sz="1"/>
            </w:tcBorders>
            <w:shd w:fill="fee2e2" w:val="clear"/>
            <w:tcMar>
              <w:top w:type="dxa" w:w="100"/>
              <w:left w:type="dxa" w:w="120"/>
              <w:bottom w:type="dxa" w:w="100"/>
              <w:right w:type="dxa" w:w="120"/>
            </w:tcMar>
          </w:tcPr>
          <w:p>
            <w:pPr>
              <w:jc w:val="center"/>
            </w:pPr>
            <w:r>
              <w:rPr>
                <w:rFonts w:ascii="Arial" w:cs="Arial" w:eastAsia="Arial" w:hAnsi="Arial"/>
                <w:b/>
                <w:bCs/>
                <w:color w:val="dc2626"/>
                <w:sz w:val="20"/>
                <w:szCs w:val="20"/>
              </w:rPr>
              <w:t xml:space="preserve">Total impayes</w:t>
            </w:r>
          </w:p>
          <w:p>
            <w:pPr>
              <w:jc w:val="center"/>
            </w:pPr>
            <w:r>
              <w:rPr>
                <w:rFonts w:ascii="Arial" w:cs="Arial" w:eastAsia="Arial" w:hAnsi="Arial"/>
                <w:color w:val="64748b"/>
                <w:sz w:val="18"/>
                <w:szCs w:val="18"/>
              </w:rPr>
              <w:t xml:space="preserve">A regulariser</w:t>
            </w:r>
          </w:p>
        </w:tc>
        <w:tc>
          <w:tcPr>
            <w:tcW w:type="dxa" w:w="2258"/>
            <w:tcBorders>
              <w:top w:val="single" w:color="e2e8f0" w:sz="1"/>
              <w:left w:val="single" w:color="e2e8f0" w:sz="1"/>
              <w:bottom w:val="single" w:color="e2e8f0" w:sz="1"/>
              <w:right w:val="single" w:color="e2e8f0" w:sz="1"/>
            </w:tcBorders>
            <w:shd w:fill="ede9fe" w:val="clear"/>
            <w:tcMar>
              <w:top w:type="dxa" w:w="100"/>
              <w:left w:type="dxa" w:w="120"/>
              <w:bottom w:type="dxa" w:w="100"/>
              <w:right w:type="dxa" w:w="120"/>
            </w:tcMar>
          </w:tcPr>
          <w:p>
            <w:pPr>
              <w:jc w:val="center"/>
            </w:pPr>
            <w:r>
              <w:rPr>
                <w:rFonts w:ascii="Arial" w:cs="Arial" w:eastAsia="Arial" w:hAnsi="Arial"/>
                <w:b/>
                <w:bCs/>
                <w:color w:val="7c3aed"/>
                <w:sz w:val="20"/>
                <w:szCs w:val="20"/>
              </w:rPr>
              <w:t xml:space="preserve">Arrives aujourd'hui</w:t>
            </w:r>
          </w:p>
          <w:p>
            <w:pPr>
              <w:jc w:val="center"/>
            </w:pPr>
            <w:r>
              <w:rPr>
                <w:rFonts w:ascii="Arial" w:cs="Arial" w:eastAsia="Arial" w:hAnsi="Arial"/>
                <w:color w:val="64748b"/>
                <w:sz w:val="18"/>
                <w:szCs w:val="18"/>
              </w:rPr>
              <w:t xml:space="preserve">Via reconnaissance IA</w:t>
            </w:r>
          </w:p>
        </w:tc>
      </w:tr>
    </w:tbl>
    <w:p>
      <w:pPr>
        <w:spacing w:before="60" w:after="60"/>
      </w:pPr>
      <w:r>
        <w:t xml:space="preserve"/>
      </w:r>
    </w:p>
    <w:p>
      <w:pPr>
        <w:pStyle w:val="Heading2"/>
        <w:spacing w:before="260" w:after="120"/>
      </w:pPr>
      <w:r>
        <w:rPr>
          <w:rFonts w:ascii="Arial" w:cs="Arial" w:eastAsia="Arial" w:hAnsi="Arial"/>
          <w:b/>
          <w:bCs/>
          <w:color w:val="1a73e8"/>
          <w:sz w:val="28"/>
          <w:szCs w:val="28"/>
        </w:rPr>
        <w:t xml:space="preserve">10.2  Graphiques en temps reel</w:t>
      </w:r>
    </w:p>
    <w:p>
      <w:pPr>
        <w:pStyle w:val="ListParagraph"/>
        <w:numPr>
          <w:ilvl w:val="0"/>
          <w:numId w:val="2"/>
        </w:numPr>
        <w:spacing w:before="40" w:after="40"/>
      </w:pPr>
      <w:r>
        <w:rPr>
          <w:rFonts w:ascii="Arial" w:cs="Arial" w:eastAsia="Arial" w:hAnsi="Arial"/>
          <w:color w:val="1e293b"/>
          <w:sz w:val="22"/>
          <w:szCs w:val="22"/>
        </w:rPr>
        <w:t xml:space="preserve">Eleves par cycle (Maternelle, Primaire, Secondaire) — graphique en anneau</w:t>
      </w:r>
    </w:p>
    <w:p>
      <w:pPr>
        <w:pStyle w:val="ListParagraph"/>
        <w:numPr>
          <w:ilvl w:val="0"/>
          <w:numId w:val="2"/>
        </w:numPr>
        <w:spacing w:before="40" w:after="40"/>
      </w:pPr>
      <w:r>
        <w:rPr>
          <w:rFonts w:ascii="Arial" w:cs="Arial" w:eastAsia="Arial" w:hAnsi="Arial"/>
          <w:color w:val="1e293b"/>
          <w:sz w:val="22"/>
          <w:szCs w:val="22"/>
        </w:rPr>
        <w:t xml:space="preserve">Pension Attendu vs Percu — graphique en barres comparatif</w:t>
      </w:r>
    </w:p>
    <w:p>
      <w:pPr>
        <w:pStyle w:val="ListParagraph"/>
        <w:numPr>
          <w:ilvl w:val="0"/>
          <w:numId w:val="2"/>
        </w:numPr>
        <w:spacing w:before="40" w:after="40"/>
      </w:pPr>
      <w:r>
        <w:rPr>
          <w:rFonts w:ascii="Arial" w:cs="Arial" w:eastAsia="Arial" w:hAnsi="Arial"/>
          <w:color w:val="1e293b"/>
          <w:sz w:val="22"/>
          <w:szCs w:val="22"/>
        </w:rPr>
        <w:t xml:space="preserve">Effectifs par classe — Top 10 classes avec le plus d'eleves</w:t>
      </w:r>
    </w:p>
    <w:p>
      <w:pPr>
        <w:pStyle w:val="ListParagraph"/>
        <w:numPr>
          <w:ilvl w:val="0"/>
          <w:numId w:val="2"/>
        </w:numPr>
        <w:spacing w:before="40" w:after="40"/>
      </w:pPr>
      <w:r>
        <w:rPr>
          <w:rFonts w:ascii="Arial" w:cs="Arial" w:eastAsia="Arial" w:hAnsi="Arial"/>
          <w:color w:val="1e293b"/>
          <w:sz w:val="22"/>
          <w:szCs w:val="22"/>
        </w:rPr>
        <w:t xml:space="preserve">Arrivees a l'ecole — evolution sur les 7 derniers jours avec comparaison hier/aujourd'hui</w:t>
      </w:r>
    </w:p>
    <w:p>
      <w:pPr>
        <w:spacing w:before="60" w:after="60"/>
      </w:pPr>
      <w:r>
        <w:t xml:space="preserve"/>
      </w:r>
    </w:p>
    <w:p>
      <w:r>
        <w:br w:type="page"/>
      </w:r>
    </w:p>
    <w:p>
      <w:pPr>
        <w:pStyle w:val="Heading1"/>
        <w:spacing w:before="400" w:after="160"/>
      </w:pPr>
      <w:r>
        <w:rPr>
          <w:rFonts w:ascii="Arial" w:cs="Arial" w:eastAsia="Arial" w:hAnsi="Arial"/>
          <w:b/>
          <w:bCs/>
          <w:color w:val="1e293b"/>
          <w:sz w:val="40"/>
          <w:szCs w:val="40"/>
        </w:rPr>
        <w:t xml:space="preserve">11. Utilisation en reseau local</w:t>
      </w:r>
    </w:p>
    <w:p>
      <w:pPr>
        <w:pBdr>
          <w:bottom w:val="single" w:color="1a73e8" w:sz="6" w:space="1"/>
        </w:pBdr>
        <w:spacing w:before="140" w:after="140"/>
      </w:pPr>
      <w:r>
        <w:t xml:space="preserve"/>
      </w:r>
    </w:p>
    <w:p>
      <w:pPr>
        <w:spacing w:before="60" w:after="60"/>
      </w:pPr>
      <w:r>
        <w:t xml:space="preserve"/>
      </w:r>
    </w:p>
    <w:p>
      <w:pPr>
        <w:spacing w:before="60" w:after="60"/>
        <w:jc w:val="left"/>
      </w:pPr>
      <w:r>
        <w:rPr>
          <w:rFonts w:ascii="Arial" w:cs="Arial" w:eastAsia="Arial" w:hAnsi="Arial"/>
          <w:b w:val="false"/>
          <w:bCs w:val="false"/>
          <w:i w:val="false"/>
          <w:iCs w:val="false"/>
          <w:color w:val="1e293b"/>
          <w:sz w:val="22"/>
          <w:szCs w:val="22"/>
        </w:rPr>
        <w:t xml:space="preserve">Piaschool fonctionne en mode client-serveur sur reseau local. Un seul PC fait office de serveur, les autres se connectent comme clients.</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2e8f0" w:sz="1"/>
              <w:left w:val="single" w:color="e2e8f0" w:sz="1"/>
              <w:bottom w:val="single" w:color="e2e8f0" w:sz="1"/>
              <w:right w:val="single" w:color="e2e8f0" w:sz="1"/>
            </w:tcBorders>
            <w:shd w:fill="1a73e8"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PC SERVEUR</w:t>
            </w:r>
          </w:p>
        </w:tc>
        <w:tc>
          <w:tcPr>
            <w:tcW w:type="dxa" w:w="4513"/>
            <w:tcBorders>
              <w:top w:val="single" w:color="e2e8f0" w:sz="1"/>
              <w:left w:val="single" w:color="e2e8f0" w:sz="1"/>
              <w:bottom w:val="single" w:color="e2e8f0" w:sz="1"/>
              <w:right w:val="single" w:color="e2e8f0" w:sz="1"/>
            </w:tcBorders>
            <w:shd w:fill="1a73e8"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PC CLIENT(S)</w:t>
            </w:r>
          </w:p>
        </w:tc>
      </w:tr>
      <w:tr>
        <w:tc>
          <w:tcPr>
            <w:tcW w:type="dxa" w:w="4513"/>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WampServer / Laragon installe</w:t>
            </w:r>
          </w:p>
        </w:tc>
        <w:tc>
          <w:tcPr>
            <w:tcW w:type="dxa" w:w="4513"/>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Piaschool uniquement (pas de MySQL)</w:t>
            </w:r>
          </w:p>
        </w:tc>
      </w:tr>
      <w:tr>
        <w:tc>
          <w:tcPr>
            <w:tcW w:type="dxa" w:w="4513"/>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MySQL heberge en local</w:t>
            </w:r>
          </w:p>
        </w:tc>
        <w:tc>
          <w:tcPr>
            <w:tcW w:type="dxa" w:w="4513"/>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Connexion via IP du serveur</w:t>
            </w:r>
          </w:p>
        </w:tc>
      </w:tr>
      <w:tr>
        <w:tc>
          <w:tcPr>
            <w:tcW w:type="dxa" w:w="4513"/>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IP fixe sur le reseau local</w:t>
            </w:r>
          </w:p>
        </w:tc>
        <w:tc>
          <w:tcPr>
            <w:tcW w:type="dxa" w:w="4513"/>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Saisir IP du serveur dans Parametres -&gt; Reseau</w:t>
            </w:r>
          </w:p>
        </w:tc>
      </w:tr>
      <w:tr>
        <w:tc>
          <w:tcPr>
            <w:tcW w:type="dxa" w:w="4513"/>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Ouvrir port 3306 dans le pare-feu</w:t>
            </w:r>
          </w:p>
        </w:tc>
        <w:tc>
          <w:tcPr>
            <w:tcW w:type="dxa" w:w="4513"/>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Tester la connexion depuis Piaschool</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dbeafe" w:val="clear"/>
            <w:tcMar>
              <w:top w:type="dxa" w:w="120"/>
              <w:left w:type="dxa" w:w="200"/>
              <w:bottom w:type="dxa" w:w="120"/>
              <w:right w:type="dxa" w:w="200"/>
            </w:tcMar>
          </w:tcPr>
          <w:p>
            <w:pPr>
              <w:spacing w:before="0" w:after="0"/>
            </w:pPr>
            <w:r>
              <w:rPr>
                <w:rFonts w:ascii="Arial" w:cs="Arial" w:eastAsia="Arial" w:hAnsi="Arial"/>
                <w:i/>
                <w:iCs/>
                <w:color w:val="1a73e8"/>
                <w:sz w:val="20"/>
                <w:szCs w:val="20"/>
              </w:rPr>
              <w:t xml:space="preserve">Sur le serveur : Parametres -&gt; Reseau -&gt; Mode "Poste local" | Sur le client : Mode "Client reseau" avec l'IP du serveur</w:t>
            </w:r>
          </w:p>
        </w:tc>
      </w:tr>
    </w:tbl>
    <w:p>
      <w:pPr>
        <w:spacing w:before="60" w:after="60"/>
      </w:pPr>
      <w:r>
        <w:t xml:space="preserve"/>
      </w:r>
    </w:p>
    <w:p>
      <w:pPr>
        <w:pStyle w:val="Heading2"/>
        <w:spacing w:before="260" w:after="120"/>
      </w:pPr>
      <w:r>
        <w:rPr>
          <w:rFonts w:ascii="Arial" w:cs="Arial" w:eastAsia="Arial" w:hAnsi="Arial"/>
          <w:b/>
          <w:bCs/>
          <w:color w:val="1a73e8"/>
          <w:sz w:val="28"/>
          <w:szCs w:val="28"/>
        </w:rPr>
        <w:t xml:space="preserve">11.1  Trouver l'IP du serveur</w:t>
      </w:r>
    </w:p>
    <w:p>
      <w:pPr>
        <w:pStyle w:val="ListParagraph"/>
        <w:numPr>
          <w:ilvl w:val="0"/>
          <w:numId w:val="2"/>
        </w:numPr>
        <w:spacing w:before="40" w:after="40"/>
      </w:pPr>
      <w:r>
        <w:rPr>
          <w:rFonts w:ascii="Arial" w:cs="Arial" w:eastAsia="Arial" w:hAnsi="Arial"/>
          <w:color w:val="1e293b"/>
          <w:sz w:val="22"/>
          <w:szCs w:val="22"/>
        </w:rPr>
        <w:t xml:space="preserve">Sur le PC serveur, ouvrez l'invite de commandes (cmd)</w:t>
      </w:r>
    </w:p>
    <w:p>
      <w:pPr>
        <w:pStyle w:val="ListParagraph"/>
        <w:numPr>
          <w:ilvl w:val="0"/>
          <w:numId w:val="2"/>
        </w:numPr>
        <w:spacing w:before="40" w:after="40"/>
      </w:pPr>
      <w:r>
        <w:rPr>
          <w:rFonts w:ascii="Arial" w:cs="Arial" w:eastAsia="Arial" w:hAnsi="Arial"/>
          <w:color w:val="1e293b"/>
          <w:sz w:val="22"/>
          <w:szCs w:val="22"/>
        </w:rPr>
        <w:t xml:space="preserve">Tapez : ipconfig</w:t>
      </w:r>
    </w:p>
    <w:p>
      <w:pPr>
        <w:pStyle w:val="ListParagraph"/>
        <w:numPr>
          <w:ilvl w:val="0"/>
          <w:numId w:val="2"/>
        </w:numPr>
        <w:spacing w:before="40" w:after="40"/>
      </w:pPr>
      <w:r>
        <w:rPr>
          <w:rFonts w:ascii="Arial" w:cs="Arial" w:eastAsia="Arial" w:hAnsi="Arial"/>
          <w:color w:val="1e293b"/>
          <w:sz w:val="22"/>
          <w:szCs w:val="22"/>
        </w:rPr>
        <w:t xml:space="preserve">Notez l'adresse IPv4 (ex: 192.168.1.10)</w:t>
      </w:r>
    </w:p>
    <w:p>
      <w:pPr>
        <w:pStyle w:val="ListParagraph"/>
        <w:numPr>
          <w:ilvl w:val="0"/>
          <w:numId w:val="2"/>
        </w:numPr>
        <w:spacing w:before="40" w:after="40"/>
      </w:pPr>
      <w:r>
        <w:rPr>
          <w:rFonts w:ascii="Arial" w:cs="Arial" w:eastAsia="Arial" w:hAnsi="Arial"/>
          <w:color w:val="1e293b"/>
          <w:sz w:val="22"/>
          <w:szCs w:val="22"/>
        </w:rPr>
        <w:t xml:space="preserve">Cette adresse doit etre saisie sur chaque poste client</w:t>
      </w:r>
    </w:p>
    <w:p>
      <w:pPr>
        <w:spacing w:before="60" w:after="60"/>
      </w:pPr>
      <w:r>
        <w:t xml:space="preserve"/>
      </w:r>
    </w:p>
    <w:p>
      <w:r>
        <w:br w:type="page"/>
      </w:r>
    </w:p>
    <w:p>
      <w:pPr>
        <w:pStyle w:val="Heading1"/>
        <w:spacing w:before="400" w:after="160"/>
      </w:pPr>
      <w:r>
        <w:rPr>
          <w:rFonts w:ascii="Arial" w:cs="Arial" w:eastAsia="Arial" w:hAnsi="Arial"/>
          <w:b/>
          <w:bCs/>
          <w:color w:val="1e293b"/>
          <w:sz w:val="40"/>
          <w:szCs w:val="40"/>
        </w:rPr>
        <w:t xml:space="preserve">12. Notifications WhatsApp</w:t>
      </w:r>
    </w:p>
    <w:p>
      <w:pPr>
        <w:pBdr>
          <w:bottom w:val="single" w:color="16a34a" w:sz="6" w:space="1"/>
        </w:pBdr>
        <w:spacing w:before="140" w:after="140"/>
      </w:pPr>
      <w:r>
        <w:t xml:space="preserve"/>
      </w:r>
    </w:p>
    <w:p>
      <w:pPr>
        <w:spacing w:before="60" w:after="60"/>
      </w:pPr>
      <w:r>
        <w:t xml:space="preserve"/>
      </w:r>
    </w:p>
    <w:p>
      <w:pPr>
        <w:pStyle w:val="Heading2"/>
        <w:spacing w:before="260" w:after="120"/>
      </w:pPr>
      <w:r>
        <w:rPr>
          <w:rFonts w:ascii="Arial" w:cs="Arial" w:eastAsia="Arial" w:hAnsi="Arial"/>
          <w:b/>
          <w:bCs/>
          <w:color w:val="1a73e8"/>
          <w:sz w:val="28"/>
          <w:szCs w:val="28"/>
        </w:rPr>
        <w:t xml:space="preserve">12.1  Configuration UltraMsg</w:t>
      </w:r>
    </w:p>
    <w:p>
      <w:pPr>
        <w:pStyle w:val="ListParagraph"/>
        <w:numPr>
          <w:ilvl w:val="0"/>
          <w:numId w:val="2"/>
        </w:numPr>
        <w:spacing w:before="40" w:after="40"/>
      </w:pPr>
      <w:r>
        <w:rPr>
          <w:rFonts w:ascii="Arial" w:cs="Arial" w:eastAsia="Arial" w:hAnsi="Arial"/>
          <w:color w:val="1e293b"/>
          <w:sz w:val="22"/>
          <w:szCs w:val="22"/>
        </w:rPr>
        <w:t xml:space="preserve">Creez un compte sur ultramsg.com</w:t>
      </w:r>
    </w:p>
    <w:p>
      <w:pPr>
        <w:pStyle w:val="ListParagraph"/>
        <w:numPr>
          <w:ilvl w:val="0"/>
          <w:numId w:val="2"/>
        </w:numPr>
        <w:spacing w:before="40" w:after="40"/>
      </w:pPr>
      <w:r>
        <w:rPr>
          <w:rFonts w:ascii="Arial" w:cs="Arial" w:eastAsia="Arial" w:hAnsi="Arial"/>
          <w:color w:val="1e293b"/>
          <w:sz w:val="22"/>
          <w:szCs w:val="22"/>
        </w:rPr>
        <w:t xml:space="preserve">Recuperez votre Instance ID et Token</w:t>
      </w:r>
    </w:p>
    <w:p>
      <w:pPr>
        <w:pStyle w:val="ListParagraph"/>
        <w:numPr>
          <w:ilvl w:val="0"/>
          <w:numId w:val="2"/>
        </w:numPr>
        <w:spacing w:before="40" w:after="40"/>
      </w:pPr>
      <w:r>
        <w:rPr>
          <w:rFonts w:ascii="Arial" w:cs="Arial" w:eastAsia="Arial" w:hAnsi="Arial"/>
          <w:color w:val="1e293b"/>
          <w:sz w:val="22"/>
          <w:szCs w:val="22"/>
        </w:rPr>
        <w:t xml:space="preserve">Dans Piaschool : Parametres -&gt; WhatsApp &amp; Ecole</w:t>
      </w:r>
    </w:p>
    <w:p>
      <w:pPr>
        <w:pStyle w:val="ListParagraph"/>
        <w:numPr>
          <w:ilvl w:val="0"/>
          <w:numId w:val="2"/>
        </w:numPr>
        <w:spacing w:before="40" w:after="40"/>
      </w:pPr>
      <w:r>
        <w:rPr>
          <w:rFonts w:ascii="Arial" w:cs="Arial" w:eastAsia="Arial" w:hAnsi="Arial"/>
          <w:color w:val="1e293b"/>
          <w:sz w:val="22"/>
          <w:szCs w:val="22"/>
        </w:rPr>
        <w:t xml:space="preserve">Saisissez l'Instance et le Token</w:t>
      </w:r>
    </w:p>
    <w:p>
      <w:pPr>
        <w:pStyle w:val="ListParagraph"/>
        <w:numPr>
          <w:ilvl w:val="0"/>
          <w:numId w:val="2"/>
        </w:numPr>
        <w:spacing w:before="40" w:after="40"/>
      </w:pPr>
      <w:r>
        <w:rPr>
          <w:rFonts w:ascii="Arial" w:cs="Arial" w:eastAsia="Arial" w:hAnsi="Arial"/>
          <w:color w:val="1e293b"/>
          <w:sz w:val="22"/>
          <w:szCs w:val="22"/>
        </w:rPr>
        <w:t xml:space="preserve">Activez l'envoi automatique et testez avec un numero de telephone</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ffedd5" w:val="clear"/>
            <w:tcMar>
              <w:top w:type="dxa" w:w="120"/>
              <w:left w:type="dxa" w:w="200"/>
              <w:bottom w:type="dxa" w:w="120"/>
              <w:right w:type="dxa" w:w="200"/>
            </w:tcMar>
          </w:tcPr>
          <w:p>
            <w:pPr>
              <w:spacing w:before="0" w:after="0"/>
            </w:pPr>
            <w:r>
              <w:rPr>
                <w:rFonts w:ascii="Arial" w:cs="Arial" w:eastAsia="Arial" w:hAnsi="Arial"/>
                <w:i/>
                <w:iCs/>
                <w:color w:val="ea580c"/>
                <w:sz w:val="20"/>
                <w:szCs w:val="20"/>
              </w:rPr>
              <w:t xml:space="preserve">Si l'instance ou le token est vide, aucun message ne sera envoye — verifiez la configuration</w:t>
            </w:r>
          </w:p>
        </w:tc>
      </w:tr>
    </w:tbl>
    <w:p>
      <w:pPr>
        <w:spacing w:before="60" w:after="60"/>
      </w:pPr>
      <w:r>
        <w:t xml:space="preserve"/>
      </w:r>
    </w:p>
    <w:p>
      <w:pPr>
        <w:pStyle w:val="Heading2"/>
        <w:spacing w:before="260" w:after="120"/>
      </w:pPr>
      <w:r>
        <w:rPr>
          <w:rFonts w:ascii="Arial" w:cs="Arial" w:eastAsia="Arial" w:hAnsi="Arial"/>
          <w:b/>
          <w:bCs/>
          <w:color w:val="1a73e8"/>
          <w:sz w:val="28"/>
          <w:szCs w:val="28"/>
        </w:rPr>
        <w:t xml:space="preserve">12.2  Messages automatiques envoyes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2500"/>
        <w:gridCol w:w="3026"/>
      </w:tblGrid>
      <w:tr>
        <w:tc>
          <w:tcPr>
            <w:tcW w:type="dxa" w:w="3500"/>
            <w:tcBorders>
              <w:top w:val="single" w:color="e2e8f0" w:sz="1"/>
              <w:left w:val="single" w:color="e2e8f0" w:sz="1"/>
              <w:bottom w:val="single" w:color="e2e8f0" w:sz="1"/>
              <w:right w:val="single" w:color="e2e8f0" w:sz="1"/>
            </w:tcBorders>
            <w:shd w:fill="1a73e8"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Evenement</w:t>
            </w:r>
          </w:p>
        </w:tc>
        <w:tc>
          <w:tcPr>
            <w:tcW w:type="dxa" w:w="2500"/>
            <w:tcBorders>
              <w:top w:val="single" w:color="e2e8f0" w:sz="1"/>
              <w:left w:val="single" w:color="e2e8f0" w:sz="1"/>
              <w:bottom w:val="single" w:color="e2e8f0" w:sz="1"/>
              <w:right w:val="single" w:color="e2e8f0" w:sz="1"/>
            </w:tcBorders>
            <w:shd w:fill="1a73e8"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Destinataire</w:t>
            </w:r>
          </w:p>
        </w:tc>
        <w:tc>
          <w:tcPr>
            <w:tcW w:type="dxa" w:w="3026"/>
            <w:tcBorders>
              <w:top w:val="single" w:color="e2e8f0" w:sz="1"/>
              <w:left w:val="single" w:color="e2e8f0" w:sz="1"/>
              <w:bottom w:val="single" w:color="e2e8f0" w:sz="1"/>
              <w:right w:val="single" w:color="e2e8f0" w:sz="1"/>
            </w:tcBorders>
            <w:shd w:fill="1a73e8"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Contenu du message</w:t>
            </w:r>
          </w:p>
        </w:tc>
      </w:tr>
      <w:tr>
        <w:tc>
          <w:tcPr>
            <w:tcW w:type="dxa" w:w="3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Inscription eleve</w:t>
            </w:r>
          </w:p>
        </w:tc>
        <w:tc>
          <w:tcPr>
            <w:tcW w:type="dxa" w:w="2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Parent de l'eleve</w:t>
            </w:r>
          </w:p>
        </w:tc>
        <w:tc>
          <w:tcPr>
            <w:tcW w:type="dxa" w:w="30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Confirmation, classe, matricule, frais</w:t>
            </w:r>
          </w:p>
        </w:tc>
      </w:tr>
      <w:tr>
        <w:tc>
          <w:tcPr>
            <w:tcW w:type="dxa" w:w="35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Paiement pension</w:t>
            </w:r>
          </w:p>
        </w:tc>
        <w:tc>
          <w:tcPr>
            <w:tcW w:type="dxa" w:w="25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Parent de l'eleve</w:t>
            </w:r>
          </w:p>
        </w:tc>
        <w:tc>
          <w:tcPr>
            <w:tcW w:type="dxa" w:w="30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Recu, montant, tranche, solde restant</w:t>
            </w:r>
          </w:p>
        </w:tc>
      </w:tr>
      <w:tr>
        <w:tc>
          <w:tcPr>
            <w:tcW w:type="dxa" w:w="3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Arrivee ecole (kiosque)</w:t>
            </w:r>
          </w:p>
        </w:tc>
        <w:tc>
          <w:tcPr>
            <w:tcW w:type="dxa" w:w="2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Parent de l'eleve</w:t>
            </w:r>
          </w:p>
        </w:tc>
        <w:tc>
          <w:tcPr>
            <w:tcW w:type="dxa" w:w="30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Nom eleve, heure d'arrivee exacte</w:t>
            </w:r>
          </w:p>
        </w:tc>
      </w:tr>
      <w:tr>
        <w:tc>
          <w:tcPr>
            <w:tcW w:type="dxa" w:w="35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Absence enseignant</w:t>
            </w:r>
          </w:p>
        </w:tc>
        <w:tc>
          <w:tcPr>
            <w:tcW w:type="dxa" w:w="25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Directeur</w:t>
            </w:r>
          </w:p>
        </w:tc>
        <w:tc>
          <w:tcPr>
            <w:tcW w:type="dxa" w:w="30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Nom enseignant, date, periode</w:t>
            </w:r>
          </w:p>
        </w:tc>
      </w:tr>
      <w:tr>
        <w:tc>
          <w:tcPr>
            <w:tcW w:type="dxa" w:w="3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Palmares Top 10</w:t>
            </w:r>
          </w:p>
        </w:tc>
        <w:tc>
          <w:tcPr>
            <w:tcW w:type="dxa" w:w="2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Parents des laureats</w:t>
            </w:r>
          </w:p>
        </w:tc>
        <w:tc>
          <w:tcPr>
            <w:tcW w:type="dxa" w:w="30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Felicitations, rang, score</w:t>
            </w:r>
          </w:p>
        </w:tc>
      </w:tr>
      <w:tr>
        <w:tc>
          <w:tcPr>
            <w:tcW w:type="dxa" w:w="35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Examen reussi</w:t>
            </w:r>
          </w:p>
        </w:tc>
        <w:tc>
          <w:tcPr>
            <w:tcW w:type="dxa" w:w="25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Parent de l'eleve</w:t>
            </w:r>
          </w:p>
        </w:tc>
        <w:tc>
          <w:tcPr>
            <w:tcW w:type="dxa" w:w="30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Felicitations, type d'examen, annee</w:t>
            </w:r>
          </w:p>
        </w:tc>
      </w:tr>
      <w:tr>
        <w:tc>
          <w:tcPr>
            <w:tcW w:type="dxa" w:w="3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Fichier ministere</w:t>
            </w:r>
          </w:p>
        </w:tc>
        <w:tc>
          <w:tcPr>
            <w:tcW w:type="dxa" w:w="2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Tous les parents</w:t>
            </w:r>
          </w:p>
        </w:tc>
        <w:tc>
          <w:tcPr>
            <w:tcW w:type="dxa" w:w="30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Lien de telechargement direct</w:t>
            </w:r>
          </w:p>
        </w:tc>
      </w:tr>
      <w:tr>
        <w:tc>
          <w:tcPr>
            <w:tcW w:type="dxa" w:w="35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Rappel impayes</w:t>
            </w:r>
          </w:p>
        </w:tc>
        <w:tc>
          <w:tcPr>
            <w:tcW w:type="dxa" w:w="25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Parents debiteurs</w:t>
            </w:r>
          </w:p>
        </w:tc>
        <w:tc>
          <w:tcPr>
            <w:tcW w:type="dxa" w:w="30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Montant du, relance cordiale</w:t>
            </w:r>
          </w:p>
        </w:tc>
      </w:tr>
      <w:tr>
        <w:tc>
          <w:tcPr>
            <w:tcW w:type="dxa" w:w="3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Bulletin disponible</w:t>
            </w:r>
          </w:p>
        </w:tc>
        <w:tc>
          <w:tcPr>
            <w:tcW w:type="dxa" w:w="2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Parent de l'eleve</w:t>
            </w:r>
          </w:p>
        </w:tc>
        <w:tc>
          <w:tcPr>
            <w:tcW w:type="dxa" w:w="30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Moyenne, rang, mention</w:t>
            </w:r>
          </w:p>
        </w:tc>
      </w:tr>
    </w:tbl>
    <w:p>
      <w:pPr>
        <w:spacing w:before="60" w:after="60"/>
      </w:pPr>
      <w:r>
        <w:t xml:space="preserve"/>
      </w:r>
    </w:p>
    <w:p>
      <w:r>
        <w:br w:type="page"/>
      </w:r>
    </w:p>
    <w:p>
      <w:pPr>
        <w:pStyle w:val="Heading1"/>
        <w:spacing w:before="400" w:after="160"/>
      </w:pPr>
      <w:r>
        <w:rPr>
          <w:rFonts w:ascii="Arial" w:cs="Arial" w:eastAsia="Arial" w:hAnsi="Arial"/>
          <w:b/>
          <w:bCs/>
          <w:color w:val="1e293b"/>
          <w:sz w:val="40"/>
          <w:szCs w:val="40"/>
        </w:rPr>
        <w:t xml:space="preserve">13. Sauvegarde et securite</w:t>
      </w:r>
    </w:p>
    <w:p>
      <w:pPr>
        <w:pBdr>
          <w:bottom w:val="single" w:color="ea580c" w:sz="6" w:space="1"/>
        </w:pBdr>
        <w:spacing w:before="140" w:after="140"/>
      </w:pPr>
      <w:r>
        <w:t xml:space="preserve"/>
      </w:r>
    </w:p>
    <w:p>
      <w:pPr>
        <w:spacing w:before="60" w:after="60"/>
      </w:pPr>
      <w:r>
        <w:t xml:space="preserve"/>
      </w:r>
    </w:p>
    <w:p>
      <w:pPr>
        <w:pStyle w:val="Heading2"/>
        <w:spacing w:before="260" w:after="120"/>
      </w:pPr>
      <w:r>
        <w:rPr>
          <w:rFonts w:ascii="Arial" w:cs="Arial" w:eastAsia="Arial" w:hAnsi="Arial"/>
          <w:b/>
          <w:bCs/>
          <w:color w:val="1a73e8"/>
          <w:sz w:val="28"/>
          <w:szCs w:val="28"/>
        </w:rPr>
        <w:t xml:space="preserve">13.1  Sauvegarde manuelle</w:t>
      </w:r>
    </w:p>
    <w:p>
      <w:pPr>
        <w:pStyle w:val="ListParagraph"/>
        <w:numPr>
          <w:ilvl w:val="0"/>
          <w:numId w:val="2"/>
        </w:numPr>
        <w:spacing w:before="40" w:after="40"/>
      </w:pPr>
      <w:r>
        <w:rPr>
          <w:rFonts w:ascii="Arial" w:cs="Arial" w:eastAsia="Arial" w:hAnsi="Arial"/>
          <w:color w:val="1e293b"/>
          <w:sz w:val="22"/>
          <w:szCs w:val="22"/>
        </w:rPr>
        <w:t xml:space="preserve">Allez dans Parametres -&gt; onglet Sauvegarde</w:t>
      </w:r>
    </w:p>
    <w:p>
      <w:pPr>
        <w:pStyle w:val="ListParagraph"/>
        <w:numPr>
          <w:ilvl w:val="0"/>
          <w:numId w:val="2"/>
        </w:numPr>
        <w:spacing w:before="40" w:after="40"/>
      </w:pPr>
      <w:r>
        <w:rPr>
          <w:rFonts w:ascii="Arial" w:cs="Arial" w:eastAsia="Arial" w:hAnsi="Arial"/>
          <w:color w:val="1e293b"/>
          <w:sz w:val="22"/>
          <w:szCs w:val="22"/>
        </w:rPr>
        <w:t xml:space="preserve">Cliquez "Sauvegarder maintenant"</w:t>
      </w:r>
    </w:p>
    <w:p>
      <w:pPr>
        <w:pStyle w:val="ListParagraph"/>
        <w:numPr>
          <w:ilvl w:val="0"/>
          <w:numId w:val="2"/>
        </w:numPr>
        <w:spacing w:before="40" w:after="40"/>
      </w:pPr>
      <w:r>
        <w:rPr>
          <w:rFonts w:ascii="Arial" w:cs="Arial" w:eastAsia="Arial" w:hAnsi="Arial"/>
          <w:color w:val="1e293b"/>
          <w:sz w:val="22"/>
          <w:szCs w:val="22"/>
        </w:rPr>
        <w:t xml:space="preserve">Un fichier SQL est cree dans le dossier backups/</w:t>
      </w:r>
    </w:p>
    <w:p>
      <w:pPr>
        <w:pStyle w:val="ListParagraph"/>
        <w:numPr>
          <w:ilvl w:val="0"/>
          <w:numId w:val="2"/>
        </w:numPr>
        <w:spacing w:before="40" w:after="40"/>
      </w:pPr>
      <w:r>
        <w:rPr>
          <w:rFonts w:ascii="Arial" w:cs="Arial" w:eastAsia="Arial" w:hAnsi="Arial"/>
          <w:color w:val="1e293b"/>
          <w:sz w:val="22"/>
          <w:szCs w:val="22"/>
        </w:rPr>
        <w:t xml:space="preserve">La liste des sauvegardes existantes est affichee avec la date et la taille</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13.2  Bonnes pratiques</w:t>
      </w:r>
    </w:p>
    <w:p>
      <w:pPr>
        <w:pStyle w:val="ListParagraph"/>
        <w:numPr>
          <w:ilvl w:val="0"/>
          <w:numId w:val="2"/>
        </w:numPr>
        <w:spacing w:before="40" w:after="40"/>
      </w:pPr>
      <w:r>
        <w:rPr>
          <w:rFonts w:ascii="Arial" w:cs="Arial" w:eastAsia="Arial" w:hAnsi="Arial"/>
          <w:color w:val="1e293b"/>
          <w:sz w:val="22"/>
          <w:szCs w:val="22"/>
        </w:rPr>
        <w:t xml:space="preserve">Effectuez une sauvegarde quotidienne avant de fermer le logiciel</w:t>
      </w:r>
    </w:p>
    <w:p>
      <w:pPr>
        <w:pStyle w:val="ListParagraph"/>
        <w:numPr>
          <w:ilvl w:val="0"/>
          <w:numId w:val="2"/>
        </w:numPr>
        <w:spacing w:before="40" w:after="40"/>
      </w:pPr>
      <w:r>
        <w:rPr>
          <w:rFonts w:ascii="Arial" w:cs="Arial" w:eastAsia="Arial" w:hAnsi="Arial"/>
          <w:color w:val="1e293b"/>
          <w:sz w:val="22"/>
          <w:szCs w:val="22"/>
        </w:rPr>
        <w:t xml:space="preserve">Copiez les sauvegardes sur un disque externe ou une cle USB</w:t>
      </w:r>
    </w:p>
    <w:p>
      <w:pPr>
        <w:pStyle w:val="ListParagraph"/>
        <w:numPr>
          <w:ilvl w:val="0"/>
          <w:numId w:val="2"/>
        </w:numPr>
        <w:spacing w:before="40" w:after="40"/>
      </w:pPr>
      <w:r>
        <w:rPr>
          <w:rFonts w:ascii="Arial" w:cs="Arial" w:eastAsia="Arial" w:hAnsi="Arial"/>
          <w:color w:val="1e293b"/>
          <w:sz w:val="22"/>
          <w:szCs w:val="22"/>
        </w:rPr>
        <w:t xml:space="preserve">Ne supprimez pas les sauvegardes des 30 derniers jours</w:t>
      </w:r>
    </w:p>
    <w:p>
      <w:pPr>
        <w:pStyle w:val="ListParagraph"/>
        <w:numPr>
          <w:ilvl w:val="0"/>
          <w:numId w:val="2"/>
        </w:numPr>
        <w:spacing w:before="40" w:after="40"/>
      </w:pPr>
      <w:r>
        <w:rPr>
          <w:rFonts w:ascii="Arial" w:cs="Arial" w:eastAsia="Arial" w:hAnsi="Arial"/>
          <w:color w:val="1e293b"/>
          <w:sz w:val="22"/>
          <w:szCs w:val="22"/>
        </w:rPr>
        <w:t xml:space="preserve">Verifiez regulierement que MySQL est bien demarre (icone WampServer verte)</w:t>
      </w:r>
    </w:p>
    <w:p>
      <w:pPr>
        <w:spacing w:before="60" w:after="60"/>
      </w:pPr>
      <w:r>
        <w:t xml:space="preserve"/>
      </w:r>
    </w:p>
    <w:p>
      <w:pPr>
        <w:pStyle w:val="Heading1"/>
        <w:spacing w:before="400" w:after="160"/>
      </w:pPr>
      <w:r>
        <w:rPr>
          <w:rFonts w:ascii="Arial" w:cs="Arial" w:eastAsia="Arial" w:hAnsi="Arial"/>
          <w:b/>
          <w:bCs/>
          <w:color w:val="1e293b"/>
          <w:sz w:val="40"/>
          <w:szCs w:val="40"/>
        </w:rPr>
        <w:t xml:space="preserve">14. Gestion des utilisateurs</w:t>
      </w:r>
    </w:p>
    <w:p>
      <w:pPr>
        <w:pBdr>
          <w:bottom w:val="single" w:color="1a73e8" w:sz="6" w:space="1"/>
        </w:pBdr>
        <w:spacing w:before="140" w:after="140"/>
      </w:pPr>
      <w:r>
        <w:t xml:space="preserve"/>
      </w:r>
    </w:p>
    <w:p>
      <w:pPr>
        <w:spacing w:before="60" w:after="60"/>
      </w:pPr>
      <w:r>
        <w:t xml:space="preserve"/>
      </w:r>
    </w:p>
    <w:p>
      <w:pPr>
        <w:pStyle w:val="Heading2"/>
        <w:spacing w:before="260" w:after="120"/>
      </w:pPr>
      <w:r>
        <w:rPr>
          <w:rFonts w:ascii="Arial" w:cs="Arial" w:eastAsia="Arial" w:hAnsi="Arial"/>
          <w:b/>
          <w:bCs/>
          <w:color w:val="1a73e8"/>
          <w:sz w:val="28"/>
          <w:szCs w:val="28"/>
        </w:rPr>
        <w:t xml:space="preserve">14.1  Roles disponibles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e2e8f0" w:sz="1"/>
              <w:left w:val="single" w:color="e2e8f0" w:sz="1"/>
              <w:bottom w:val="single" w:color="e2e8f0" w:sz="1"/>
              <w:right w:val="single" w:color="e2e8f0" w:sz="1"/>
            </w:tcBorders>
            <w:shd w:fill="1a73e8"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Role</w:t>
            </w:r>
          </w:p>
        </w:tc>
        <w:tc>
          <w:tcPr>
            <w:tcW w:type="dxa" w:w="6526"/>
            <w:tcBorders>
              <w:top w:val="single" w:color="e2e8f0" w:sz="1"/>
              <w:left w:val="single" w:color="e2e8f0" w:sz="1"/>
              <w:bottom w:val="single" w:color="e2e8f0" w:sz="1"/>
              <w:right w:val="single" w:color="e2e8f0" w:sz="1"/>
            </w:tcBorders>
            <w:shd w:fill="1a73e8"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Acces</w:t>
            </w:r>
          </w:p>
        </w:tc>
      </w:tr>
      <w:tr>
        <w:tc>
          <w:tcPr>
            <w:tcW w:type="dxa" w:w="2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Super Admin</w:t>
            </w:r>
          </w:p>
        </w:tc>
        <w:tc>
          <w:tcPr>
            <w:tcW w:type="dxa" w:w="65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Acces complet a tout le systeme — tous les modules et parametres</w:t>
            </w:r>
          </w:p>
        </w:tc>
      </w:tr>
      <w:tr>
        <w:tc>
          <w:tcPr>
            <w:tcW w:type="dxa" w:w="25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Directeur</w:t>
            </w:r>
          </w:p>
        </w:tc>
        <w:tc>
          <w:tcPr>
            <w:tcW w:type="dxa" w:w="65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Acces a toutes les fonctions sauf la gestion des utilisateurs</w:t>
            </w:r>
          </w:p>
        </w:tc>
      </w:tr>
      <w:tr>
        <w:tc>
          <w:tcPr>
            <w:tcW w:type="dxa" w:w="2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Econome</w:t>
            </w:r>
          </w:p>
        </w:tc>
        <w:tc>
          <w:tcPr>
            <w:tcW w:type="dxa" w:w="65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Acces a la pension, aux finances et aux statistiques</w:t>
            </w:r>
          </w:p>
        </w:tc>
      </w:tr>
      <w:tr>
        <w:tc>
          <w:tcPr>
            <w:tcW w:type="dxa" w:w="25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Secretaire</w:t>
            </w:r>
          </w:p>
        </w:tc>
        <w:tc>
          <w:tcPr>
            <w:tcW w:type="dxa" w:w="65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Acces aux inscriptions, eleves et cartes scolaires</w:t>
            </w:r>
          </w:p>
        </w:tc>
      </w:tr>
      <w:tr>
        <w:tc>
          <w:tcPr>
            <w:tcW w:type="dxa" w:w="2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Enseignant</w:t>
            </w:r>
          </w:p>
        </w:tc>
        <w:tc>
          <w:tcPr>
            <w:tcW w:type="dxa" w:w="65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Acces aux notes et aux presences de ses classes</w:t>
            </w:r>
          </w:p>
        </w:tc>
      </w:tr>
    </w:tbl>
    <w:p>
      <w:pPr>
        <w:spacing w:before="60" w:after="60"/>
      </w:pPr>
      <w:r>
        <w:t xml:space="preserve"/>
      </w:r>
    </w:p>
    <w:p>
      <w:pPr>
        <w:pStyle w:val="Heading2"/>
        <w:spacing w:before="260" w:after="120"/>
      </w:pPr>
      <w:r>
        <w:rPr>
          <w:rFonts w:ascii="Arial" w:cs="Arial" w:eastAsia="Arial" w:hAnsi="Arial"/>
          <w:b/>
          <w:bCs/>
          <w:color w:val="1a73e8"/>
          <w:sz w:val="28"/>
          <w:szCs w:val="28"/>
        </w:rPr>
        <w:t xml:space="preserve">14.2  Creer un utilisateur</w:t>
      </w:r>
    </w:p>
    <w:p>
      <w:pPr>
        <w:pStyle w:val="ListParagraph"/>
        <w:numPr>
          <w:ilvl w:val="0"/>
          <w:numId w:val="2"/>
        </w:numPr>
        <w:spacing w:before="40" w:after="40"/>
      </w:pPr>
      <w:r>
        <w:rPr>
          <w:rFonts w:ascii="Arial" w:cs="Arial" w:eastAsia="Arial" w:hAnsi="Arial"/>
          <w:color w:val="1e293b"/>
          <w:sz w:val="22"/>
          <w:szCs w:val="22"/>
        </w:rPr>
        <w:t xml:space="preserve">Allez dans "Utilisateurs"</w:t>
      </w:r>
    </w:p>
    <w:p>
      <w:pPr>
        <w:pStyle w:val="ListParagraph"/>
        <w:numPr>
          <w:ilvl w:val="0"/>
          <w:numId w:val="2"/>
        </w:numPr>
        <w:spacing w:before="40" w:after="40"/>
      </w:pPr>
      <w:r>
        <w:rPr>
          <w:rFonts w:ascii="Arial" w:cs="Arial" w:eastAsia="Arial" w:hAnsi="Arial"/>
          <w:color w:val="1e293b"/>
          <w:sz w:val="22"/>
          <w:szCs w:val="22"/>
        </w:rPr>
        <w:t xml:space="preserve">Cliquez "+ Nouvel utilisateur"</w:t>
      </w:r>
    </w:p>
    <w:p>
      <w:pPr>
        <w:pStyle w:val="ListParagraph"/>
        <w:numPr>
          <w:ilvl w:val="0"/>
          <w:numId w:val="2"/>
        </w:numPr>
        <w:spacing w:before="40" w:after="40"/>
      </w:pPr>
      <w:r>
        <w:rPr>
          <w:rFonts w:ascii="Arial" w:cs="Arial" w:eastAsia="Arial" w:hAnsi="Arial"/>
          <w:color w:val="1e293b"/>
          <w:sz w:val="22"/>
          <w:szCs w:val="22"/>
        </w:rPr>
        <w:t xml:space="preserve">Remplissez : nom, prenom, email, telephone, role, mot de passe</w:t>
      </w:r>
    </w:p>
    <w:p>
      <w:pPr>
        <w:pStyle w:val="ListParagraph"/>
        <w:numPr>
          <w:ilvl w:val="0"/>
          <w:numId w:val="2"/>
        </w:numPr>
        <w:spacing w:before="40" w:after="40"/>
      </w:pPr>
      <w:r>
        <w:rPr>
          <w:rFonts w:ascii="Arial" w:cs="Arial" w:eastAsia="Arial" w:hAnsi="Arial"/>
          <w:color w:val="1e293b"/>
          <w:sz w:val="22"/>
          <w:szCs w:val="22"/>
        </w:rPr>
        <w:t xml:space="preserve">Cliquez "Enregistrer"</w:t>
      </w:r>
    </w:p>
    <w:p>
      <w:pPr>
        <w:spacing w:before="60" w:after="60"/>
      </w:pPr>
      <w:r>
        <w:t xml:space="preserve"/>
      </w:r>
    </w:p>
    <w:p>
      <w:r>
        <w:br w:type="page"/>
      </w:r>
    </w:p>
    <w:p>
      <w:pPr>
        <w:pStyle w:val="Heading1"/>
        <w:spacing w:before="400" w:after="160"/>
      </w:pPr>
      <w:r>
        <w:rPr>
          <w:rFonts w:ascii="Arial" w:cs="Arial" w:eastAsia="Arial" w:hAnsi="Arial"/>
          <w:b/>
          <w:bCs/>
          <w:color w:val="1e293b"/>
          <w:sz w:val="40"/>
          <w:szCs w:val="40"/>
        </w:rPr>
        <w:t xml:space="preserve">15. Resolution de problemes courants</w:t>
      </w:r>
    </w:p>
    <w:p>
      <w:pPr>
        <w:pBdr>
          <w:bottom w:val="single" w:color="dc2626" w:sz="6" w:space="1"/>
        </w:pBdr>
        <w:spacing w:before="140" w:after="140"/>
      </w:pPr>
      <w:r>
        <w:t xml:space="preserve"/>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e2e8f0" w:sz="1"/>
              <w:left w:val="single" w:color="e2e8f0" w:sz="1"/>
              <w:bottom w:val="single" w:color="e2e8f0" w:sz="1"/>
              <w:right w:val="single" w:color="e2e8f0" w:sz="1"/>
            </w:tcBorders>
            <w:shd w:fill="1a73e8"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Probleme</w:t>
            </w:r>
          </w:p>
        </w:tc>
        <w:tc>
          <w:tcPr>
            <w:tcW w:type="dxa" w:w="5826"/>
            <w:tcBorders>
              <w:top w:val="single" w:color="e2e8f0" w:sz="1"/>
              <w:left w:val="single" w:color="e2e8f0" w:sz="1"/>
              <w:bottom w:val="single" w:color="e2e8f0" w:sz="1"/>
              <w:right w:val="single" w:color="e2e8f0" w:sz="1"/>
            </w:tcBorders>
            <w:shd w:fill="1a73e8"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Solution</w:t>
            </w:r>
          </w:p>
        </w:tc>
      </w:tr>
      <w:tr>
        <w:tc>
          <w:tcPr>
            <w:tcW w:type="dxa" w:w="32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Pas de connexion MySQL</w:t>
            </w:r>
          </w:p>
        </w:tc>
        <w:tc>
          <w:tcPr>
            <w:tcW w:type="dxa" w:w="58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Verifiez que WampServer/Laragon est demarre (icone verte) et que le mot de passe est correct</w:t>
            </w:r>
          </w:p>
        </w:tc>
      </w:tr>
      <w:tr>
        <w:tc>
          <w:tcPr>
            <w:tcW w:type="dxa" w:w="32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WhatsApp n'envoie pas</w:t>
            </w:r>
          </w:p>
        </w:tc>
        <w:tc>
          <w:tcPr>
            <w:tcW w:type="dxa" w:w="58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Verifiez que l'instance et le token sont renseignes dans Parametres -&gt; WhatsApp</w:t>
            </w:r>
          </w:p>
        </w:tc>
      </w:tr>
      <w:tr>
        <w:tc>
          <w:tcPr>
            <w:tcW w:type="dxa" w:w="32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Camera non detectee</w:t>
            </w:r>
          </w:p>
        </w:tc>
        <w:tc>
          <w:tcPr>
            <w:tcW w:type="dxa" w:w="58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Verifiez les permissions de la camera dans Windows — autoriser Piaschool</w:t>
            </w:r>
          </w:p>
        </w:tc>
      </w:tr>
      <w:tr>
        <w:tc>
          <w:tcPr>
            <w:tcW w:type="dxa" w:w="32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Reconnaissance faciale lente</w:t>
            </w:r>
          </w:p>
        </w:tc>
        <w:tc>
          <w:tcPr>
            <w:tcW w:type="dxa" w:w="58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Fermez les autres applications pour liberer la RAM (minimum 4GB recommande)</w:t>
            </w:r>
          </w:p>
        </w:tc>
      </w:tr>
      <w:tr>
        <w:tc>
          <w:tcPr>
            <w:tcW w:type="dxa" w:w="32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Mauvaise reconnaissance</w:t>
            </w:r>
          </w:p>
        </w:tc>
        <w:tc>
          <w:tcPr>
            <w:tcW w:type="dxa" w:w="58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Re-enregistrez le visage avec de meilleures conditions d'eclairage</w:t>
            </w:r>
          </w:p>
        </w:tc>
      </w:tr>
      <w:tr>
        <w:tc>
          <w:tcPr>
            <w:tcW w:type="dxa" w:w="32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Donnees non affichees</w:t>
            </w:r>
          </w:p>
        </w:tc>
        <w:tc>
          <w:tcPr>
            <w:tcW w:type="dxa" w:w="58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Verifiez la connexion reseau et redemarrez l'application</w:t>
            </w:r>
          </w:p>
        </w:tc>
      </w:tr>
      <w:tr>
        <w:tc>
          <w:tcPr>
            <w:tcW w:type="dxa" w:w="32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Bulletin vide</w:t>
            </w:r>
          </w:p>
        </w:tc>
        <w:tc>
          <w:tcPr>
            <w:tcW w:type="dxa" w:w="58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Verifiez que des notes ont ete saisies pour la sequence selectionnee</w:t>
            </w:r>
          </w:p>
        </w:tc>
      </w:tr>
      <w:tr>
        <w:tc>
          <w:tcPr>
            <w:tcW w:type="dxa" w:w="3200"/>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Palmares vide</w:t>
            </w:r>
          </w:p>
        </w:tc>
        <w:tc>
          <w:tcPr>
            <w:tcW w:type="dxa" w:w="58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20"/>
                <w:szCs w:val="20"/>
              </w:rPr>
              <w:t xml:space="preserve">Verifiez que des notes ont ete saisies et qu'une annee scolaire est active</w:t>
            </w:r>
          </w:p>
        </w:tc>
      </w:tr>
      <w:tr>
        <w:tc>
          <w:tcPr>
            <w:tcW w:type="dxa" w:w="32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Export PDF echoue</w:t>
            </w:r>
          </w:p>
        </w:tc>
        <w:tc>
          <w:tcPr>
            <w:tcW w:type="dxa" w:w="5826"/>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color w:val="1e293b"/>
                <w:sz w:val="20"/>
                <w:szCs w:val="20"/>
              </w:rPr>
              <w:t xml:space="preserve">Verifiez que le dossier de destination est accessible en ecriture</w:t>
            </w:r>
          </w:p>
        </w:tc>
      </w:tr>
    </w:tbl>
    <w:p>
      <w:pPr>
        <w:spacing w:before="60" w:after="60"/>
      </w:pPr>
      <w:r>
        <w:t xml:space="preserve"/>
      </w:r>
    </w:p>
    <w:p>
      <w:pPr>
        <w:pStyle w:val="Heading1"/>
        <w:spacing w:before="400" w:after="160"/>
      </w:pPr>
      <w:r>
        <w:rPr>
          <w:rFonts w:ascii="Arial" w:cs="Arial" w:eastAsia="Arial" w:hAnsi="Arial"/>
          <w:b/>
          <w:bCs/>
          <w:color w:val="1e293b"/>
          <w:sz w:val="40"/>
          <w:szCs w:val="40"/>
        </w:rPr>
        <w:t xml:space="preserve">16. Raccourcis et astuces</w:t>
      </w:r>
    </w:p>
    <w:p>
      <w:pPr>
        <w:pBdr>
          <w:bottom w:val="single" w:color="1a73e8" w:sz="6" w:space="1"/>
        </w:pBdr>
        <w:spacing w:before="140" w:after="140"/>
      </w:pPr>
      <w:r>
        <w:t xml:space="preserve"/>
      </w:r>
    </w:p>
    <w:p>
      <w:pPr>
        <w:spacing w:before="60" w:after="60"/>
      </w:pPr>
      <w:r>
        <w:t xml:space="preserve"/>
      </w:r>
    </w:p>
    <w:p>
      <w:pPr>
        <w:pStyle w:val="Heading2"/>
        <w:spacing w:before="260" w:after="120"/>
      </w:pPr>
      <w:r>
        <w:rPr>
          <w:rFonts w:ascii="Arial" w:cs="Arial" w:eastAsia="Arial" w:hAnsi="Arial"/>
          <w:b/>
          <w:bCs/>
          <w:color w:val="1a73e8"/>
          <w:sz w:val="28"/>
          <w:szCs w:val="28"/>
        </w:rPr>
        <w:t xml:space="preserve">16.1  Navigation rapide</w:t>
      </w:r>
    </w:p>
    <w:p>
      <w:pPr>
        <w:pStyle w:val="ListParagraph"/>
        <w:numPr>
          <w:ilvl w:val="0"/>
          <w:numId w:val="2"/>
        </w:numPr>
        <w:spacing w:before="40" w:after="40"/>
      </w:pPr>
      <w:r>
        <w:rPr>
          <w:rFonts w:ascii="Arial" w:cs="Arial" w:eastAsia="Arial" w:hAnsi="Arial"/>
          <w:color w:val="1e293b"/>
          <w:sz w:val="22"/>
          <w:szCs w:val="22"/>
        </w:rPr>
        <w:t xml:space="preserve">Tableau de bord : cliquez directement sur les statistiques pour acceder aux modules</w:t>
      </w:r>
    </w:p>
    <w:p>
      <w:pPr>
        <w:pStyle w:val="ListParagraph"/>
        <w:numPr>
          <w:ilvl w:val="0"/>
          <w:numId w:val="2"/>
        </w:numPr>
        <w:spacing w:before="40" w:after="40"/>
      </w:pPr>
      <w:r>
        <w:rPr>
          <w:rFonts w:ascii="Arial" w:cs="Arial" w:eastAsia="Arial" w:hAnsi="Arial"/>
          <w:color w:val="1e293b"/>
          <w:sz w:val="22"/>
          <w:szCs w:val="22"/>
        </w:rPr>
        <w:t xml:space="preserve">Barre laterale gauche : navigation principale entre tous les modules</w:t>
      </w:r>
    </w:p>
    <w:p>
      <w:pPr>
        <w:pStyle w:val="ListParagraph"/>
        <w:numPr>
          <w:ilvl w:val="0"/>
          <w:numId w:val="2"/>
        </w:numPr>
        <w:spacing w:before="40" w:after="40"/>
      </w:pPr>
      <w:r>
        <w:rPr>
          <w:rFonts w:ascii="Arial" w:cs="Arial" w:eastAsia="Arial" w:hAnsi="Arial"/>
          <w:color w:val="1e293b"/>
          <w:sz w:val="22"/>
          <w:szCs w:val="22"/>
        </w:rPr>
        <w:t xml:space="preserve">Filtres de classe : selectionnez une classe avant d'exporter pour un PDF direct sans fenetre de choix</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16.2  Astuces reconnaissance faciale</w:t>
      </w:r>
    </w:p>
    <w:p>
      <w:pPr>
        <w:pStyle w:val="ListParagraph"/>
        <w:numPr>
          <w:ilvl w:val="0"/>
          <w:numId w:val="2"/>
        </w:numPr>
        <w:spacing w:before="40" w:after="40"/>
      </w:pPr>
      <w:r>
        <w:rPr>
          <w:rFonts w:ascii="Arial" w:cs="Arial" w:eastAsia="Arial" w:hAnsi="Arial"/>
          <w:color w:val="1e293b"/>
          <w:sz w:val="22"/>
          <w:szCs w:val="22"/>
        </w:rPr>
        <w:t xml:space="preserve">Le kiosque peut reconnaitre jusqu'a 8 personnes simultanement</w:t>
      </w:r>
    </w:p>
    <w:p>
      <w:pPr>
        <w:pStyle w:val="ListParagraph"/>
        <w:numPr>
          <w:ilvl w:val="0"/>
          <w:numId w:val="2"/>
        </w:numPr>
        <w:spacing w:before="40" w:after="40"/>
      </w:pPr>
      <w:r>
        <w:rPr>
          <w:rFonts w:ascii="Arial" w:cs="Arial" w:eastAsia="Arial" w:hAnsi="Arial"/>
          <w:color w:val="1e293b"/>
          <w:sz w:val="22"/>
          <w:szCs w:val="22"/>
        </w:rPr>
        <w:t xml:space="preserve">La reconnaissance fonctionne mieux avec un bon eclairage naturel ou artificiel face au visage</w:t>
      </w:r>
    </w:p>
    <w:p>
      <w:pPr>
        <w:pStyle w:val="ListParagraph"/>
        <w:numPr>
          <w:ilvl w:val="0"/>
          <w:numId w:val="2"/>
        </w:numPr>
        <w:spacing w:before="40" w:after="40"/>
      </w:pPr>
      <w:r>
        <w:rPr>
          <w:rFonts w:ascii="Arial" w:cs="Arial" w:eastAsia="Arial" w:hAnsi="Arial"/>
          <w:color w:val="1e293b"/>
          <w:sz w:val="22"/>
          <w:szCs w:val="22"/>
        </w:rPr>
        <w:t xml:space="preserve">Enregistrez 5 captures variees (angles differents) pour de meilleurs resultats</w:t>
      </w:r>
    </w:p>
    <w:p>
      <w:pPr>
        <w:pStyle w:val="ListParagraph"/>
        <w:numPr>
          <w:ilvl w:val="0"/>
          <w:numId w:val="2"/>
        </w:numPr>
        <w:spacing w:before="40" w:after="40"/>
      </w:pPr>
      <w:r>
        <w:rPr>
          <w:rFonts w:ascii="Arial" w:cs="Arial" w:eastAsia="Arial" w:hAnsi="Arial"/>
          <w:color w:val="1e293b"/>
          <w:sz w:val="22"/>
          <w:szCs w:val="22"/>
        </w:rPr>
        <w:t xml:space="preserve">Evitez les contre-jours et les zones d'ombre lors de l'enregistrement des visages</w:t>
      </w:r>
    </w:p>
    <w:p>
      <w:pPr>
        <w:pStyle w:val="ListParagraph"/>
        <w:numPr>
          <w:ilvl w:val="0"/>
          <w:numId w:val="2"/>
        </w:numPr>
        <w:spacing w:before="40" w:after="40"/>
      </w:pPr>
      <w:r>
        <w:rPr>
          <w:rFonts w:ascii="Arial" w:cs="Arial" w:eastAsia="Arial" w:hAnsi="Arial"/>
          <w:color w:val="1e293b"/>
          <w:sz w:val="22"/>
          <w:szCs w:val="22"/>
        </w:rPr>
        <w:t xml:space="preserve">Re-enregistrez periodiquement les visages des plus jeunes eleves (croissance du visage)</w:t>
      </w:r>
    </w:p>
    <w:p>
      <w:pPr>
        <w:spacing w:before="60" w:after="60"/>
      </w:pPr>
      <w:r>
        <w:t xml:space="preserve"/>
      </w:r>
    </w:p>
    <w:p>
      <w:pPr>
        <w:pStyle w:val="Heading2"/>
        <w:spacing w:before="260" w:after="120"/>
      </w:pPr>
      <w:r>
        <w:rPr>
          <w:rFonts w:ascii="Arial" w:cs="Arial" w:eastAsia="Arial" w:hAnsi="Arial"/>
          <w:b/>
          <w:bCs/>
          <w:color w:val="1a73e8"/>
          <w:sz w:val="28"/>
          <w:szCs w:val="28"/>
        </w:rPr>
        <w:t xml:space="preserve">16.3  Astuces generales</w:t>
      </w:r>
    </w:p>
    <w:p>
      <w:pPr>
        <w:pStyle w:val="ListParagraph"/>
        <w:numPr>
          <w:ilvl w:val="0"/>
          <w:numId w:val="2"/>
        </w:numPr>
        <w:spacing w:before="40" w:after="40"/>
      </w:pPr>
      <w:r>
        <w:rPr>
          <w:rFonts w:ascii="Arial" w:cs="Arial" w:eastAsia="Arial" w:hAnsi="Arial"/>
          <w:color w:val="1e293b"/>
          <w:sz w:val="22"/>
          <w:szCs w:val="22"/>
        </w:rPr>
        <w:t xml:space="preserve">Le graphique des arrivees compare automatiquement aujourd'hui avec les jours precedents</w:t>
      </w:r>
    </w:p>
    <w:p>
      <w:pPr>
        <w:pStyle w:val="ListParagraph"/>
        <w:numPr>
          <w:ilvl w:val="0"/>
          <w:numId w:val="2"/>
        </w:numPr>
        <w:spacing w:before="40" w:after="40"/>
      </w:pPr>
      <w:r>
        <w:rPr>
          <w:rFonts w:ascii="Arial" w:cs="Arial" w:eastAsia="Arial" w:hAnsi="Arial"/>
          <w:color w:val="1e293b"/>
          <w:sz w:val="22"/>
          <w:szCs w:val="22"/>
        </w:rPr>
        <w:t xml:space="preserve">Les certificats du palmares peuvent etre imprimes individuellement en cliquant sur chaque eleve</w:t>
      </w:r>
    </w:p>
    <w:p>
      <w:pPr>
        <w:pStyle w:val="ListParagraph"/>
        <w:numPr>
          <w:ilvl w:val="0"/>
          <w:numId w:val="2"/>
        </w:numPr>
        <w:spacing w:before="40" w:after="40"/>
      </w:pPr>
      <w:r>
        <w:rPr>
          <w:rFonts w:ascii="Arial" w:cs="Arial" w:eastAsia="Arial" w:hAnsi="Arial"/>
          <w:color w:val="1e293b"/>
          <w:sz w:val="22"/>
          <w:szCs w:val="22"/>
        </w:rPr>
        <w:t xml:space="preserve">La touche Entree ou Tab dans le tableau de notes passe automatiquement a la cellule suivante</w:t>
      </w:r>
    </w:p>
    <w:p>
      <w:pPr>
        <w:pStyle w:val="ListParagraph"/>
        <w:numPr>
          <w:ilvl w:val="0"/>
          <w:numId w:val="2"/>
        </w:numPr>
        <w:spacing w:before="40" w:after="40"/>
      </w:pPr>
      <w:r>
        <w:rPr>
          <w:rFonts w:ascii="Arial" w:cs="Arial" w:eastAsia="Arial" w:hAnsi="Arial"/>
          <w:color w:val="1e293b"/>
          <w:sz w:val="22"/>
          <w:szCs w:val="22"/>
        </w:rPr>
        <w:t xml:space="preserve">Le bouton "Export PDF classe" dans Eleves utilise le filtre de classe deja selectionne</w:t>
      </w:r>
    </w:p>
    <w:p>
      <w:pPr>
        <w:pStyle w:val="ListParagraph"/>
        <w:numPr>
          <w:ilvl w:val="0"/>
          <w:numId w:val="2"/>
        </w:numPr>
        <w:spacing w:before="40" w:after="40"/>
      </w:pPr>
      <w:r>
        <w:rPr>
          <w:rFonts w:ascii="Arial" w:cs="Arial" w:eastAsia="Arial" w:hAnsi="Arial"/>
          <w:color w:val="1e293b"/>
          <w:sz w:val="22"/>
          <w:szCs w:val="22"/>
        </w:rPr>
        <w:t xml:space="preserve">Les notifications push fonctionnent meme si le parent n'a pas ouvert l'application</w:t>
      </w:r>
    </w:p>
    <w:p>
      <w:pPr>
        <w:spacing w:before="60" w:after="60"/>
      </w:pPr>
      <w:r>
        <w:t xml:space="preserve"/>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e2e8f0" w:sz="0"/>
              <w:left w:val="none" w:color="e2e8f0" w:sz="0"/>
              <w:bottom w:val="none" w:color="e2e8f0" w:sz="0"/>
              <w:right w:val="none" w:color="e2e8f0" w:sz="0"/>
            </w:tcBorders>
            <w:shd w:fill="1e293b" w:val="clear"/>
            <w:tcMar>
              <w:top w:type="dxa" w:w="400"/>
              <w:left w:type="dxa" w:w="400"/>
              <w:bottom w:type="dxa" w:w="400"/>
              <w:right w:type="dxa" w:w="400"/>
            </w:tcMar>
          </w:tcPr>
          <w:p>
            <w:pPr>
              <w:spacing w:before="0" w:after="160"/>
              <w:jc w:val="center"/>
            </w:pPr>
            <w:r>
              <w:rPr>
                <w:rFonts w:ascii="Arial" w:cs="Arial" w:eastAsia="Arial" w:hAnsi="Arial"/>
                <w:b/>
                <w:bCs/>
                <w:color w:val="FFFFFF"/>
                <w:sz w:val="40"/>
                <w:szCs w:val="40"/>
              </w:rPr>
              <w:t xml:space="preserve">Piaschool v1.0.0</w:t>
            </w:r>
          </w:p>
          <w:p>
            <w:pPr>
              <w:spacing w:before="0" w:after="120"/>
              <w:jc w:val="center"/>
            </w:pPr>
            <w:r>
              <w:rPr>
                <w:rFonts w:ascii="Arial" w:cs="Arial" w:eastAsia="Arial" w:hAnsi="Arial"/>
                <w:i/>
                <w:iCs/>
                <w:color w:val="a0c4ff"/>
                <w:sz w:val="26"/>
                <w:szCs w:val="26"/>
              </w:rPr>
              <w:t xml:space="preserve">L'excellence avant tout</w:t>
            </w:r>
          </w:p>
          <w:p>
            <w:pPr>
              <w:spacing w:before="0" w:after="80"/>
              <w:jc w:val="center"/>
            </w:pPr>
            <w:r>
              <w:rPr>
                <w:rFonts w:ascii="Arial" w:cs="Arial" w:eastAsia="Arial" w:hAnsi="Arial"/>
                <w:color w:val="94a3b8"/>
                <w:sz w:val="20"/>
                <w:szCs w:val="20"/>
              </w:rPr>
              <w:t xml:space="preserve">Systeme de gestion scolaire intelligent pour les etablissements africains</w:t>
            </w:r>
          </w:p>
          <w:p>
            <w:pPr>
              <w:jc w:val="center"/>
            </w:pPr>
            <w:r>
              <w:rPr>
                <w:rFonts w:ascii="Arial" w:cs="Arial" w:eastAsia="Arial" w:hAnsi="Arial"/>
                <w:color w:val="64748b"/>
                <w:sz w:val="18"/>
                <w:szCs w:val="18"/>
              </w:rPr>
              <w:t xml:space="preserve">pia-soft.com  |  Mars 2026</w:t>
            </w:r>
          </w:p>
        </w:tc>
      </w:tr>
    </w:tbl>
    <w:sectPr>
      <w:footerReference w:type="default" r:id="rId6"/>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4748b"/>
        <w:sz w:val="16"/>
        <w:szCs w:val="16"/>
      </w:rPr>
      <w:t xml:space="preserve">Piaschool v1.0.0  |  Guide d'utilisation complet  |  pia-soft.com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Jc w:val="left"/>
      <w:pPr>
        <w:ind w:left="440" w:hanging="280"/>
      </w:pPr>
    </w:lvl>
  </w:abstractNum>
  <w:abstractNum w:abstractNumId="3" w15:restartNumberingAfterBreak="0">
    <w:multiLevelType w:val="hybridMultilevel"/>
    <w:lvl w:ilvl="0" w15:tentative="1">
      <w:start w:val="1"/>
      <w:numFmt w:val="decimal"/>
      <w:lvlText w:val="%1."/>
      <w:lvlJc w:val="left"/>
      <w:pPr>
        <w:ind w:left="4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1e293b"/>
      <w:sz w:val="40"/>
      <w:szCs w:val="40"/>
    </w:rPr>
  </w:style>
  <w:style w:type="paragraph" w:styleId="Heading2">
    <w:name w:val="Heading 2"/>
    <w:basedOn w:val="Normal"/>
    <w:next w:val="Normal"/>
    <w:qFormat/>
    <w:pPr>
      <w:spacing w:before="240" w:after="120"/>
      <w:outlineLvl w:val="1"/>
    </w:pPr>
    <w:rPr>
      <w:rFonts w:ascii="Arial" w:cs="Arial" w:eastAsia="Arial" w:hAnsi="Arial"/>
      <w:b/>
      <w:bCs/>
      <w:color w:val="1a73e8"/>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2026-04-03T08:40:31.974Z</dcterms:created>
  <dcterms:modified xsi:type="dcterms:W3CDTF">2026-04-03T08:40:31.975Z</dcterms:modified>
</cp:coreProperties>
</file>

<file path=docProps/custom.xml><?xml version="1.0" encoding="utf-8"?>
<Properties xmlns="http://schemas.openxmlformats.org/officeDocument/2006/custom-properties" xmlns:vt="http://schemas.openxmlformats.org/officeDocument/2006/docPropsVTypes"/>
</file>